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1C25D" w14:textId="77777777" w:rsidR="00D0361B" w:rsidRPr="00025005" w:rsidRDefault="00D0361B" w:rsidP="00D0361B">
      <w:pPr>
        <w:overflowPunct w:val="0"/>
        <w:autoSpaceDE w:val="0"/>
        <w:autoSpaceDN w:val="0"/>
        <w:adjustRightInd w:val="0"/>
        <w:jc w:val="center"/>
        <w:rPr>
          <w:rFonts w:cs="Calibri"/>
          <w:b/>
        </w:rPr>
      </w:pPr>
      <w:r w:rsidRPr="00025005">
        <w:rPr>
          <w:rFonts w:cs="Calibri"/>
          <w:b/>
        </w:rPr>
        <w:t>JOB DESCRIPTION</w:t>
      </w:r>
    </w:p>
    <w:p w14:paraId="114A4008" w14:textId="77777777" w:rsidR="00D0361B" w:rsidRPr="00025005" w:rsidRDefault="00D0361B" w:rsidP="00D0361B">
      <w:pPr>
        <w:ind w:right="-874"/>
        <w:rPr>
          <w:rFonts w:cs="Calibri"/>
          <w:b/>
          <w:u w:val="single"/>
        </w:rPr>
      </w:pPr>
      <w:r w:rsidRPr="00025005">
        <w:rPr>
          <w:rFonts w:cs="Calibri"/>
          <w:b/>
        </w:rPr>
        <w:t>Post:</w:t>
      </w:r>
      <w:r w:rsidRPr="00025005">
        <w:rPr>
          <w:rFonts w:cs="Calibri"/>
        </w:rPr>
        <w:t xml:space="preserve"> </w:t>
      </w:r>
      <w:r w:rsidRPr="00025005">
        <w:rPr>
          <w:rFonts w:cs="Calibri"/>
        </w:rPr>
        <w:tab/>
      </w:r>
      <w:r w:rsidRPr="00025005">
        <w:rPr>
          <w:rFonts w:cs="Calibri"/>
        </w:rPr>
        <w:tab/>
      </w:r>
      <w:r w:rsidRPr="00025005">
        <w:rPr>
          <w:rFonts w:cs="Calibri"/>
        </w:rPr>
        <w:tab/>
        <w:t xml:space="preserve">Senior </w:t>
      </w:r>
      <w:r>
        <w:rPr>
          <w:rFonts w:cs="Calibri"/>
        </w:rPr>
        <w:t xml:space="preserve">Venue </w:t>
      </w:r>
      <w:r w:rsidRPr="00025005">
        <w:rPr>
          <w:rFonts w:cs="Calibri"/>
        </w:rPr>
        <w:t xml:space="preserve">Sales </w:t>
      </w:r>
      <w:r>
        <w:rPr>
          <w:rFonts w:cs="Calibri"/>
        </w:rPr>
        <w:t>Executive</w:t>
      </w:r>
    </w:p>
    <w:p w14:paraId="68872901" w14:textId="77777777" w:rsidR="00D0361B" w:rsidRPr="00025005" w:rsidRDefault="00D0361B" w:rsidP="00D0361B">
      <w:pPr>
        <w:rPr>
          <w:rFonts w:cs="Calibri"/>
        </w:rPr>
      </w:pPr>
      <w:r w:rsidRPr="00025005">
        <w:rPr>
          <w:rFonts w:cs="Calibri"/>
          <w:b/>
        </w:rPr>
        <w:t>Department:</w:t>
      </w:r>
      <w:r w:rsidRPr="00025005">
        <w:rPr>
          <w:rFonts w:cs="Calibri"/>
          <w:b/>
        </w:rPr>
        <w:tab/>
      </w:r>
      <w:r w:rsidRPr="00025005">
        <w:rPr>
          <w:rFonts w:cs="Calibri"/>
          <w:b/>
        </w:rPr>
        <w:tab/>
      </w:r>
      <w:r w:rsidRPr="00025005">
        <w:rPr>
          <w:rFonts w:cs="Calibri"/>
        </w:rPr>
        <w:t>Commercial Services</w:t>
      </w:r>
    </w:p>
    <w:p w14:paraId="243CEAC0" w14:textId="77777777" w:rsidR="00D0361B" w:rsidRPr="00025005" w:rsidRDefault="00D0361B" w:rsidP="00D0361B">
      <w:pPr>
        <w:ind w:left="2127" w:hanging="2127"/>
        <w:rPr>
          <w:rFonts w:cs="Calibri"/>
        </w:rPr>
      </w:pPr>
      <w:r w:rsidRPr="00025005">
        <w:rPr>
          <w:rFonts w:cs="Calibri"/>
          <w:b/>
          <w:bCs/>
        </w:rPr>
        <w:t>Location</w:t>
      </w:r>
      <w:r w:rsidRPr="00025005">
        <w:rPr>
          <w:rFonts w:cs="Calibri"/>
        </w:rPr>
        <w:tab/>
        <w:t>Based in central London</w:t>
      </w:r>
    </w:p>
    <w:p w14:paraId="500683FE" w14:textId="77777777" w:rsidR="00D0361B" w:rsidRPr="00025005" w:rsidRDefault="00D0361B" w:rsidP="00D0361B">
      <w:pPr>
        <w:rPr>
          <w:rFonts w:cs="Calibri"/>
        </w:rPr>
      </w:pPr>
      <w:r w:rsidRPr="00025005">
        <w:rPr>
          <w:rFonts w:cs="Calibri"/>
          <w:b/>
        </w:rPr>
        <w:t>Reporting to:</w:t>
      </w:r>
      <w:r w:rsidRPr="00025005">
        <w:rPr>
          <w:rFonts w:cs="Calibri"/>
          <w:b/>
        </w:rPr>
        <w:tab/>
      </w:r>
      <w:r w:rsidRPr="00025005">
        <w:rPr>
          <w:rFonts w:cs="Calibri"/>
          <w:b/>
        </w:rPr>
        <w:tab/>
      </w:r>
      <w:r>
        <w:rPr>
          <w:rFonts w:cs="Calibri"/>
        </w:rPr>
        <w:t>Sales Manager</w:t>
      </w:r>
    </w:p>
    <w:p w14:paraId="2502829D" w14:textId="77777777" w:rsidR="00D0361B" w:rsidRPr="00025005" w:rsidRDefault="00D0361B" w:rsidP="00D0361B">
      <w:pPr>
        <w:pStyle w:val="NormalWeb"/>
        <w:shd w:val="clear" w:color="auto" w:fill="FFFFFF"/>
        <w:spacing w:before="0" w:beforeAutospacing="0" w:after="0" w:afterAutospacing="0"/>
        <w:ind w:left="2127" w:hanging="2127"/>
        <w:textAlignment w:val="baseline"/>
        <w:rPr>
          <w:rFonts w:ascii="Calibri" w:hAnsi="Calibri" w:cs="Calibri"/>
          <w:bCs/>
          <w:sz w:val="22"/>
          <w:szCs w:val="22"/>
        </w:rPr>
      </w:pPr>
      <w:r w:rsidRPr="00025005">
        <w:rPr>
          <w:rFonts w:ascii="Calibri" w:hAnsi="Calibri" w:cs="Calibri"/>
          <w:b/>
          <w:sz w:val="22"/>
          <w:szCs w:val="22"/>
        </w:rPr>
        <w:t>Hours:</w:t>
      </w:r>
      <w:r w:rsidRPr="00025005">
        <w:rPr>
          <w:rFonts w:ascii="Calibri" w:hAnsi="Calibri" w:cs="Calibri"/>
          <w:b/>
          <w:sz w:val="22"/>
          <w:szCs w:val="22"/>
        </w:rPr>
        <w:tab/>
      </w:r>
      <w:r w:rsidRPr="00F25241">
        <w:rPr>
          <w:rFonts w:ascii="Calibri" w:hAnsi="Calibri" w:cs="Calibri"/>
          <w:bCs/>
          <w:sz w:val="22"/>
          <w:szCs w:val="22"/>
        </w:rPr>
        <w:t>37.5 hours</w:t>
      </w:r>
      <w:r>
        <w:rPr>
          <w:rFonts w:ascii="Calibri" w:hAnsi="Calibri" w:cs="Calibri"/>
          <w:b/>
          <w:sz w:val="22"/>
          <w:szCs w:val="22"/>
        </w:rPr>
        <w:t xml:space="preserve"> </w:t>
      </w:r>
      <w:r w:rsidRPr="00025005">
        <w:rPr>
          <w:rFonts w:ascii="Calibri" w:hAnsi="Calibri" w:cs="Calibri"/>
          <w:bCs/>
          <w:sz w:val="22"/>
          <w:szCs w:val="22"/>
        </w:rPr>
        <w:t>Full time plus flexible hours to cover early/late client visits, events and exhibitions or industry shows</w:t>
      </w:r>
    </w:p>
    <w:p w14:paraId="6C59849E" w14:textId="77777777" w:rsidR="00D0361B" w:rsidRDefault="00D0361B" w:rsidP="00D0361B">
      <w:pPr>
        <w:pStyle w:val="NormalWeb"/>
        <w:shd w:val="clear" w:color="auto" w:fill="FFFFFF"/>
        <w:spacing w:before="0" w:beforeAutospacing="0" w:after="0" w:afterAutospacing="0"/>
        <w:textAlignment w:val="baseline"/>
        <w:rPr>
          <w:rFonts w:ascii="Calibri" w:hAnsi="Calibri" w:cs="Calibri"/>
          <w:b/>
          <w:sz w:val="22"/>
          <w:szCs w:val="22"/>
        </w:rPr>
      </w:pPr>
    </w:p>
    <w:p w14:paraId="41419B75" w14:textId="77777777" w:rsidR="00D0361B" w:rsidRPr="00025005" w:rsidRDefault="00D0361B" w:rsidP="00D0361B">
      <w:pPr>
        <w:pStyle w:val="NormalWeb"/>
        <w:shd w:val="clear" w:color="auto" w:fill="FFFFFF"/>
        <w:spacing w:before="0" w:beforeAutospacing="0" w:after="0" w:afterAutospacing="0"/>
        <w:textAlignment w:val="baseline"/>
        <w:rPr>
          <w:rFonts w:ascii="Calibri" w:hAnsi="Calibri" w:cs="Calibri"/>
          <w:b/>
          <w:sz w:val="22"/>
          <w:szCs w:val="22"/>
        </w:rPr>
      </w:pPr>
      <w:r w:rsidRPr="00025005">
        <w:rPr>
          <w:rFonts w:ascii="Calibri" w:hAnsi="Calibri" w:cs="Calibri"/>
          <w:b/>
          <w:sz w:val="22"/>
          <w:szCs w:val="22"/>
        </w:rPr>
        <w:t>Key Outcomes</w:t>
      </w:r>
    </w:p>
    <w:p w14:paraId="0CF5AD4D" w14:textId="77777777" w:rsidR="00D0361B" w:rsidRPr="00061B4A" w:rsidRDefault="00D0361B" w:rsidP="00D0361B">
      <w:pPr>
        <w:pStyle w:val="NormalWeb"/>
        <w:numPr>
          <w:ilvl w:val="0"/>
          <w:numId w:val="2"/>
        </w:numPr>
        <w:shd w:val="clear" w:color="auto" w:fill="FFFFFF"/>
        <w:spacing w:before="0" w:beforeAutospacing="0" w:after="0" w:afterAutospacing="0"/>
        <w:ind w:left="426"/>
        <w:textAlignment w:val="baseline"/>
        <w:rPr>
          <w:rFonts w:ascii="Calibri" w:hAnsi="Calibri" w:cs="Calibri"/>
          <w:bCs/>
          <w:sz w:val="22"/>
          <w:szCs w:val="22"/>
        </w:rPr>
      </w:pPr>
      <w:r>
        <w:rPr>
          <w:rFonts w:ascii="Calibri" w:hAnsi="Calibri" w:cs="Calibri"/>
          <w:bCs/>
          <w:sz w:val="22"/>
          <w:szCs w:val="22"/>
        </w:rPr>
        <w:t>P</w:t>
      </w:r>
      <w:r w:rsidRPr="00061B4A">
        <w:rPr>
          <w:rFonts w:ascii="Calibri" w:hAnsi="Calibri" w:cs="Calibri"/>
          <w:bCs/>
          <w:sz w:val="22"/>
          <w:szCs w:val="22"/>
        </w:rPr>
        <w:t>rofessionally sell the service and facilities at the RSM’s venue 1 Wimpole Street</w:t>
      </w:r>
      <w:r>
        <w:rPr>
          <w:rFonts w:ascii="Calibri" w:hAnsi="Calibri" w:cs="Calibri"/>
          <w:bCs/>
          <w:sz w:val="22"/>
          <w:szCs w:val="22"/>
        </w:rPr>
        <w:t xml:space="preserve"> through proactive and reactive selling</w:t>
      </w:r>
    </w:p>
    <w:p w14:paraId="480615A0" w14:textId="77777777" w:rsidR="00D0361B" w:rsidRDefault="00D0361B" w:rsidP="00D0361B">
      <w:pPr>
        <w:pStyle w:val="NormalWeb"/>
        <w:numPr>
          <w:ilvl w:val="0"/>
          <w:numId w:val="2"/>
        </w:numPr>
        <w:shd w:val="clear" w:color="auto" w:fill="FFFFFF"/>
        <w:spacing w:before="0" w:beforeAutospacing="0" w:after="0" w:afterAutospacing="0"/>
        <w:ind w:left="426"/>
        <w:textAlignment w:val="baseline"/>
        <w:rPr>
          <w:rFonts w:ascii="Calibri" w:hAnsi="Calibri" w:cs="Calibri"/>
          <w:bCs/>
          <w:sz w:val="22"/>
          <w:szCs w:val="22"/>
        </w:rPr>
      </w:pPr>
      <w:r>
        <w:rPr>
          <w:rFonts w:ascii="Calibri" w:hAnsi="Calibri" w:cs="Calibri"/>
          <w:bCs/>
          <w:sz w:val="22"/>
          <w:szCs w:val="22"/>
        </w:rPr>
        <w:t>W</w:t>
      </w:r>
      <w:r w:rsidRPr="00061B4A">
        <w:rPr>
          <w:rFonts w:ascii="Calibri" w:hAnsi="Calibri" w:cs="Calibri"/>
          <w:bCs/>
          <w:sz w:val="22"/>
          <w:szCs w:val="22"/>
        </w:rPr>
        <w:t>ork with existing clients, agents and new leads to develop further business opportunities via account penetration</w:t>
      </w:r>
    </w:p>
    <w:p w14:paraId="2C786CE0" w14:textId="77777777" w:rsidR="00D0361B" w:rsidRPr="00413C8B" w:rsidRDefault="00D0361B" w:rsidP="00D0361B">
      <w:pPr>
        <w:pStyle w:val="xmsonormal"/>
        <w:numPr>
          <w:ilvl w:val="0"/>
          <w:numId w:val="3"/>
        </w:numPr>
        <w:ind w:left="426"/>
      </w:pPr>
      <w:r w:rsidRPr="00413C8B">
        <w:rPr>
          <w:bCs/>
        </w:rPr>
        <w:t xml:space="preserve">Lead </w:t>
      </w:r>
      <w:r w:rsidRPr="00413C8B">
        <w:t>in dynamic diary management to maximise best use of event space</w:t>
      </w:r>
    </w:p>
    <w:p w14:paraId="22F5875F" w14:textId="77777777" w:rsidR="00D0361B" w:rsidRPr="008E1778" w:rsidRDefault="00D0361B" w:rsidP="00D0361B">
      <w:pPr>
        <w:pStyle w:val="xmsonormal"/>
        <w:numPr>
          <w:ilvl w:val="0"/>
          <w:numId w:val="3"/>
        </w:numPr>
        <w:ind w:left="426"/>
        <w:rPr>
          <w:rFonts w:ascii="Arial" w:hAnsi="Arial" w:cs="Arial"/>
        </w:rPr>
      </w:pPr>
      <w:r>
        <w:t>D</w:t>
      </w:r>
      <w:r w:rsidRPr="00413C8B">
        <w:t>evelop and implement the sales and marketing plan</w:t>
      </w:r>
      <w:r>
        <w:t>; identify gaps and opportunities for sales growth</w:t>
      </w:r>
    </w:p>
    <w:p w14:paraId="4057119E" w14:textId="77777777" w:rsidR="00D0361B" w:rsidRPr="00025005" w:rsidRDefault="00D0361B" w:rsidP="00D0361B">
      <w:pPr>
        <w:pStyle w:val="xmsonormal"/>
        <w:ind w:left="426"/>
        <w:rPr>
          <w:rFonts w:ascii="Arial" w:hAnsi="Arial" w:cs="Arial"/>
        </w:rPr>
      </w:pPr>
    </w:p>
    <w:p w14:paraId="674BA686" w14:textId="77777777" w:rsidR="00D0361B" w:rsidRPr="00025005" w:rsidRDefault="00D0361B" w:rsidP="00D0361B">
      <w:pPr>
        <w:pStyle w:val="NormalWeb"/>
        <w:shd w:val="clear" w:color="auto" w:fill="FFFFFF"/>
        <w:spacing w:before="0" w:beforeAutospacing="0" w:after="0" w:afterAutospacing="0"/>
        <w:textAlignment w:val="baseline"/>
        <w:rPr>
          <w:rFonts w:ascii="Calibri" w:hAnsi="Calibri" w:cs="Calibri"/>
          <w:b/>
          <w:sz w:val="22"/>
          <w:szCs w:val="22"/>
        </w:rPr>
      </w:pPr>
      <w:r w:rsidRPr="00025005">
        <w:rPr>
          <w:rFonts w:ascii="Calibri" w:hAnsi="Calibri" w:cs="Calibri"/>
          <w:b/>
          <w:sz w:val="22"/>
          <w:szCs w:val="22"/>
        </w:rPr>
        <w:t xml:space="preserve">Key Objectives </w:t>
      </w:r>
    </w:p>
    <w:p w14:paraId="5C40517F" w14:textId="77777777" w:rsidR="00D0361B" w:rsidRDefault="00D0361B" w:rsidP="00D0361B">
      <w:pPr>
        <w:pStyle w:val="xmsonormal"/>
        <w:numPr>
          <w:ilvl w:val="0"/>
          <w:numId w:val="3"/>
        </w:numPr>
        <w:ind w:left="426"/>
      </w:pPr>
      <w:r>
        <w:t>Maximise business development opportunities by forming important business connections through strong networking and client and agent relationship management</w:t>
      </w:r>
    </w:p>
    <w:p w14:paraId="2A8367C7" w14:textId="77777777" w:rsidR="00D0361B" w:rsidRDefault="00D0361B" w:rsidP="00D0361B">
      <w:pPr>
        <w:pStyle w:val="xmsonormal"/>
        <w:numPr>
          <w:ilvl w:val="0"/>
          <w:numId w:val="3"/>
        </w:numPr>
        <w:ind w:left="426"/>
      </w:pPr>
      <w:r>
        <w:t>Identify and explore new emerging markets with the Sales Manager and target clients to fill gaps in the booking diary</w:t>
      </w:r>
    </w:p>
    <w:p w14:paraId="0E3113B0" w14:textId="77777777" w:rsidR="00D0361B" w:rsidRDefault="00D0361B" w:rsidP="00D0361B">
      <w:pPr>
        <w:pStyle w:val="xmsonormal"/>
        <w:numPr>
          <w:ilvl w:val="0"/>
          <w:numId w:val="3"/>
        </w:numPr>
        <w:ind w:left="426"/>
      </w:pPr>
      <w:r>
        <w:t>Cultivate solid relationships with major customers to ensure a continuous flow of all sales revenue</w:t>
      </w:r>
    </w:p>
    <w:p w14:paraId="0BCD0AFA" w14:textId="77777777" w:rsidR="00D0361B" w:rsidRPr="00FC00B2" w:rsidRDefault="00D0361B" w:rsidP="00D0361B">
      <w:pPr>
        <w:pStyle w:val="NormalWeb"/>
        <w:numPr>
          <w:ilvl w:val="0"/>
          <w:numId w:val="3"/>
        </w:numPr>
        <w:shd w:val="clear" w:color="auto" w:fill="FFFFFF"/>
        <w:spacing w:before="0" w:beforeAutospacing="0" w:after="0" w:afterAutospacing="0"/>
        <w:ind w:left="426"/>
        <w:textAlignment w:val="baseline"/>
        <w:rPr>
          <w:rFonts w:ascii="Calibri" w:hAnsi="Calibri" w:cs="Calibri"/>
          <w:bCs/>
          <w:sz w:val="22"/>
          <w:szCs w:val="22"/>
        </w:rPr>
      </w:pPr>
      <w:r>
        <w:rPr>
          <w:rFonts w:ascii="Calibri" w:hAnsi="Calibri" w:cs="Calibri"/>
          <w:bCs/>
          <w:sz w:val="22"/>
          <w:szCs w:val="22"/>
        </w:rPr>
        <w:t>S</w:t>
      </w:r>
      <w:r w:rsidRPr="00061B4A">
        <w:rPr>
          <w:rFonts w:ascii="Calibri" w:hAnsi="Calibri" w:cs="Calibri"/>
          <w:bCs/>
          <w:sz w:val="22"/>
          <w:szCs w:val="22"/>
        </w:rPr>
        <w:t xml:space="preserve">trategic account management with existing clients, agents, new leads, members and prospective partnerships </w:t>
      </w:r>
      <w:r w:rsidRPr="00FC00B2">
        <w:rPr>
          <w:rFonts w:ascii="Calibri" w:hAnsi="Calibri" w:cs="Calibri"/>
          <w:bCs/>
          <w:sz w:val="22"/>
          <w:szCs w:val="22"/>
        </w:rPr>
        <w:t>to maximise income opportunities in line with budgets set for the department’s venue</w:t>
      </w:r>
    </w:p>
    <w:p w14:paraId="542AC999" w14:textId="77777777" w:rsidR="00D0361B" w:rsidRPr="00FC00B2" w:rsidRDefault="00D0361B" w:rsidP="00D0361B">
      <w:pPr>
        <w:pStyle w:val="NormalWeb"/>
        <w:numPr>
          <w:ilvl w:val="0"/>
          <w:numId w:val="3"/>
        </w:numPr>
        <w:shd w:val="clear" w:color="auto" w:fill="FFFFFF"/>
        <w:spacing w:before="0" w:beforeAutospacing="0" w:after="0" w:afterAutospacing="0"/>
        <w:ind w:left="426"/>
        <w:textAlignment w:val="baseline"/>
        <w:rPr>
          <w:rFonts w:ascii="Calibri" w:hAnsi="Calibri" w:cs="Calibri"/>
          <w:bCs/>
          <w:sz w:val="22"/>
          <w:szCs w:val="22"/>
        </w:rPr>
      </w:pPr>
      <w:r>
        <w:rPr>
          <w:rFonts w:ascii="Calibri" w:hAnsi="Calibri" w:cs="Calibri"/>
          <w:bCs/>
          <w:sz w:val="22"/>
          <w:szCs w:val="22"/>
        </w:rPr>
        <w:t xml:space="preserve">Lead the venue sales team in dynamic diary management and collaborate with RSM departments to </w:t>
      </w:r>
      <w:proofErr w:type="gramStart"/>
      <w:r>
        <w:rPr>
          <w:rFonts w:ascii="Calibri" w:hAnsi="Calibri" w:cs="Calibri"/>
          <w:bCs/>
          <w:sz w:val="22"/>
          <w:szCs w:val="22"/>
        </w:rPr>
        <w:t>maximise best use of event space at all times</w:t>
      </w:r>
      <w:proofErr w:type="gramEnd"/>
    </w:p>
    <w:p w14:paraId="0884D5F1" w14:textId="77777777" w:rsidR="00D0361B" w:rsidRPr="00FC00B2" w:rsidRDefault="00D0361B" w:rsidP="00D0361B">
      <w:pPr>
        <w:pStyle w:val="NormalWeb"/>
        <w:numPr>
          <w:ilvl w:val="0"/>
          <w:numId w:val="3"/>
        </w:numPr>
        <w:shd w:val="clear" w:color="auto" w:fill="FFFFFF"/>
        <w:spacing w:before="0" w:beforeAutospacing="0" w:after="0" w:afterAutospacing="0"/>
        <w:ind w:left="426"/>
        <w:textAlignment w:val="baseline"/>
        <w:rPr>
          <w:rFonts w:ascii="Calibri" w:hAnsi="Calibri" w:cs="Calibri"/>
          <w:bCs/>
          <w:sz w:val="22"/>
          <w:szCs w:val="22"/>
        </w:rPr>
      </w:pPr>
      <w:r w:rsidRPr="00FC00B2">
        <w:rPr>
          <w:rFonts w:ascii="Calibri" w:hAnsi="Calibri" w:cs="Calibri"/>
          <w:bCs/>
          <w:sz w:val="22"/>
          <w:szCs w:val="22"/>
        </w:rPr>
        <w:t>Supervise the Venue Sales Office Assistant in relation to RSM bookings</w:t>
      </w:r>
    </w:p>
    <w:p w14:paraId="6B102C7B" w14:textId="77777777" w:rsidR="00D0361B" w:rsidRPr="00FC00B2" w:rsidRDefault="00D0361B" w:rsidP="00D0361B">
      <w:pPr>
        <w:pStyle w:val="xmsonormal"/>
        <w:numPr>
          <w:ilvl w:val="0"/>
          <w:numId w:val="3"/>
        </w:numPr>
        <w:ind w:left="426"/>
      </w:pPr>
      <w:r w:rsidRPr="00FC00B2">
        <w:t>Support the Sales Manager in the monthly sales and marketing meetings to generate new ideas for product development and potential income streams</w:t>
      </w:r>
    </w:p>
    <w:p w14:paraId="668751C8" w14:textId="77777777" w:rsidR="00D0361B" w:rsidRPr="00FC00B2" w:rsidRDefault="00D0361B" w:rsidP="00D0361B">
      <w:pPr>
        <w:pStyle w:val="xmsonormal"/>
        <w:numPr>
          <w:ilvl w:val="0"/>
          <w:numId w:val="3"/>
        </w:numPr>
        <w:ind w:left="426"/>
      </w:pPr>
      <w:r w:rsidRPr="00FC00B2">
        <w:t xml:space="preserve">Attend promotional events and exhibitions to gain new client and agent </w:t>
      </w:r>
      <w:proofErr w:type="gramStart"/>
      <w:r w:rsidRPr="00FC00B2">
        <w:t>contacts;</w:t>
      </w:r>
      <w:proofErr w:type="gramEnd"/>
      <w:r w:rsidRPr="00FC00B2">
        <w:t xml:space="preserve"> with a measured follow-up and chase system in place</w:t>
      </w:r>
    </w:p>
    <w:p w14:paraId="70596375" w14:textId="77777777" w:rsidR="00D0361B" w:rsidRPr="00FC00B2" w:rsidRDefault="00D0361B" w:rsidP="00D0361B">
      <w:pPr>
        <w:pStyle w:val="xmsonormal"/>
        <w:numPr>
          <w:ilvl w:val="0"/>
          <w:numId w:val="3"/>
        </w:numPr>
        <w:ind w:left="426"/>
      </w:pPr>
      <w:r w:rsidRPr="00FC00B2">
        <w:t>Develop sales and marketing plans with a view to increase reach, bookings and profitability</w:t>
      </w:r>
    </w:p>
    <w:p w14:paraId="30497EBC" w14:textId="77777777" w:rsidR="00D0361B" w:rsidRPr="00FC00B2" w:rsidRDefault="00D0361B" w:rsidP="00D0361B">
      <w:pPr>
        <w:pStyle w:val="NormalWeb"/>
        <w:numPr>
          <w:ilvl w:val="0"/>
          <w:numId w:val="3"/>
        </w:numPr>
        <w:shd w:val="clear" w:color="auto" w:fill="FFFFFF"/>
        <w:spacing w:before="0" w:beforeAutospacing="0" w:after="0" w:afterAutospacing="0"/>
        <w:ind w:left="426"/>
        <w:textAlignment w:val="baseline"/>
        <w:rPr>
          <w:rFonts w:ascii="Calibri" w:hAnsi="Calibri" w:cs="Calibri"/>
          <w:bCs/>
          <w:sz w:val="22"/>
          <w:szCs w:val="22"/>
        </w:rPr>
      </w:pPr>
      <w:r w:rsidRPr="00FC00B2">
        <w:rPr>
          <w:rFonts w:ascii="Calibri" w:hAnsi="Calibri" w:cs="Calibri"/>
          <w:bCs/>
          <w:sz w:val="22"/>
          <w:szCs w:val="22"/>
        </w:rPr>
        <w:t>Venue sales lead on RSM Partnership bookings and RSM Member social events.</w:t>
      </w:r>
    </w:p>
    <w:p w14:paraId="0E8FB643" w14:textId="77777777" w:rsidR="00D0361B" w:rsidRPr="00FC00B2" w:rsidRDefault="00D0361B" w:rsidP="00D0361B">
      <w:pPr>
        <w:pStyle w:val="NormalWeb"/>
        <w:numPr>
          <w:ilvl w:val="0"/>
          <w:numId w:val="3"/>
        </w:numPr>
        <w:shd w:val="clear" w:color="auto" w:fill="FFFFFF"/>
        <w:spacing w:before="0" w:beforeAutospacing="0" w:after="0" w:afterAutospacing="0"/>
        <w:ind w:left="426"/>
        <w:textAlignment w:val="baseline"/>
        <w:rPr>
          <w:rFonts w:ascii="Calibri" w:hAnsi="Calibri" w:cs="Calibri"/>
          <w:bCs/>
          <w:sz w:val="22"/>
          <w:szCs w:val="22"/>
        </w:rPr>
      </w:pPr>
      <w:r w:rsidRPr="00FC00B2">
        <w:rPr>
          <w:rFonts w:ascii="Calibri" w:hAnsi="Calibri" w:cs="Calibri"/>
          <w:bCs/>
          <w:sz w:val="22"/>
          <w:szCs w:val="22"/>
        </w:rPr>
        <w:t>Work in the venue booking software, Rendezvous (RDZ) to accurately enter new and repeat business enquiries for meetings and events at 1 Wimpole Street</w:t>
      </w:r>
    </w:p>
    <w:p w14:paraId="3A4FD227" w14:textId="77777777" w:rsidR="00D0361B" w:rsidRPr="00FC00B2" w:rsidRDefault="00D0361B" w:rsidP="00D0361B">
      <w:pPr>
        <w:pStyle w:val="NormalWeb"/>
        <w:numPr>
          <w:ilvl w:val="0"/>
          <w:numId w:val="3"/>
        </w:numPr>
        <w:shd w:val="clear" w:color="auto" w:fill="FFFFFF"/>
        <w:spacing w:before="0" w:beforeAutospacing="0" w:after="0" w:afterAutospacing="0"/>
        <w:ind w:left="426"/>
        <w:textAlignment w:val="baseline"/>
        <w:rPr>
          <w:rFonts w:ascii="Calibri" w:hAnsi="Calibri" w:cs="Calibri"/>
          <w:bCs/>
          <w:sz w:val="22"/>
          <w:szCs w:val="22"/>
        </w:rPr>
      </w:pPr>
      <w:r w:rsidRPr="00FC00B2">
        <w:rPr>
          <w:rFonts w:ascii="Calibri" w:hAnsi="Calibri" w:cs="Calibri"/>
          <w:bCs/>
          <w:sz w:val="22"/>
          <w:szCs w:val="22"/>
        </w:rPr>
        <w:t>Respond to enquiries received with a quotation or status update within agreed timeframes and create an appropriate follow-up activity in RDZ, ensuring a high level of conversion</w:t>
      </w:r>
    </w:p>
    <w:p w14:paraId="233DE348" w14:textId="77777777" w:rsidR="00D0361B" w:rsidRPr="00FC00B2" w:rsidRDefault="00D0361B" w:rsidP="00D0361B">
      <w:pPr>
        <w:pStyle w:val="NormalWeb"/>
        <w:numPr>
          <w:ilvl w:val="0"/>
          <w:numId w:val="3"/>
        </w:numPr>
        <w:shd w:val="clear" w:color="auto" w:fill="FFFFFF"/>
        <w:spacing w:before="0" w:beforeAutospacing="0" w:after="0" w:afterAutospacing="0"/>
        <w:ind w:left="426"/>
        <w:textAlignment w:val="baseline"/>
        <w:rPr>
          <w:rFonts w:ascii="Calibri" w:hAnsi="Calibri" w:cs="Calibri"/>
          <w:bCs/>
          <w:sz w:val="22"/>
          <w:szCs w:val="22"/>
        </w:rPr>
      </w:pPr>
      <w:r w:rsidRPr="00FC00B2">
        <w:rPr>
          <w:rFonts w:ascii="Calibri" w:hAnsi="Calibri" w:cs="Calibri"/>
          <w:bCs/>
          <w:sz w:val="22"/>
          <w:szCs w:val="22"/>
        </w:rPr>
        <w:t xml:space="preserve">Guide the team to provide positive outcomes from event planning, providing an up-sell philosophy at all stages including </w:t>
      </w:r>
      <w:proofErr w:type="gramStart"/>
      <w:r w:rsidRPr="00FC00B2">
        <w:rPr>
          <w:rFonts w:ascii="Calibri" w:hAnsi="Calibri" w:cs="Calibri"/>
          <w:bCs/>
          <w:sz w:val="22"/>
          <w:szCs w:val="22"/>
        </w:rPr>
        <w:t>low cost</w:t>
      </w:r>
      <w:proofErr w:type="gramEnd"/>
      <w:r w:rsidRPr="00FC00B2">
        <w:rPr>
          <w:rFonts w:ascii="Calibri" w:hAnsi="Calibri" w:cs="Calibri"/>
          <w:bCs/>
          <w:sz w:val="22"/>
          <w:szCs w:val="22"/>
        </w:rPr>
        <w:t xml:space="preserve"> add-ons, added value items and creating bespoke quotations where necessary</w:t>
      </w:r>
    </w:p>
    <w:p w14:paraId="18451514" w14:textId="77777777" w:rsidR="00D0361B" w:rsidRPr="00FC00B2" w:rsidRDefault="00D0361B" w:rsidP="00D0361B">
      <w:pPr>
        <w:pStyle w:val="NormalWeb"/>
        <w:numPr>
          <w:ilvl w:val="0"/>
          <w:numId w:val="3"/>
        </w:numPr>
        <w:shd w:val="clear" w:color="auto" w:fill="FFFFFF"/>
        <w:spacing w:before="0" w:beforeAutospacing="0" w:after="0" w:afterAutospacing="0"/>
        <w:ind w:left="426"/>
        <w:textAlignment w:val="baseline"/>
        <w:rPr>
          <w:rFonts w:ascii="Calibri" w:hAnsi="Calibri" w:cs="Calibri"/>
          <w:bCs/>
          <w:sz w:val="22"/>
          <w:szCs w:val="22"/>
        </w:rPr>
      </w:pPr>
      <w:r w:rsidRPr="00FC00B2">
        <w:rPr>
          <w:rFonts w:ascii="Calibri" w:hAnsi="Calibri" w:cs="Calibri"/>
          <w:bCs/>
          <w:sz w:val="22"/>
          <w:szCs w:val="22"/>
        </w:rPr>
        <w:t>Work effectively with the Marketing Executive to promote the venue, identifying gaps and opportunities for sales growth through online and offline marketing</w:t>
      </w:r>
    </w:p>
    <w:p w14:paraId="2D466487" w14:textId="77777777" w:rsidR="00D0361B" w:rsidRPr="00FC00B2" w:rsidRDefault="00D0361B" w:rsidP="00D0361B">
      <w:pPr>
        <w:pStyle w:val="NormalWeb"/>
        <w:numPr>
          <w:ilvl w:val="0"/>
          <w:numId w:val="3"/>
        </w:numPr>
        <w:shd w:val="clear" w:color="auto" w:fill="FFFFFF"/>
        <w:spacing w:before="0" w:beforeAutospacing="0" w:after="0" w:afterAutospacing="0"/>
        <w:ind w:left="426"/>
        <w:textAlignment w:val="baseline"/>
        <w:rPr>
          <w:rFonts w:ascii="Calibri" w:hAnsi="Calibri" w:cs="Calibri"/>
          <w:bCs/>
          <w:sz w:val="22"/>
          <w:szCs w:val="22"/>
        </w:rPr>
      </w:pPr>
      <w:r w:rsidRPr="00FC00B2">
        <w:rPr>
          <w:rFonts w:ascii="Calibri" w:hAnsi="Calibri" w:cs="Calibri"/>
          <w:bCs/>
          <w:sz w:val="22"/>
          <w:szCs w:val="22"/>
        </w:rPr>
        <w:t>Deputise for the Sales Manager in their absence</w:t>
      </w:r>
    </w:p>
    <w:p w14:paraId="008B54BB" w14:textId="77777777" w:rsidR="00D0361B" w:rsidRPr="00FC00B2" w:rsidRDefault="00D0361B" w:rsidP="00D0361B">
      <w:pPr>
        <w:pStyle w:val="NormalWeb"/>
        <w:numPr>
          <w:ilvl w:val="0"/>
          <w:numId w:val="3"/>
        </w:numPr>
        <w:shd w:val="clear" w:color="auto" w:fill="FFFFFF"/>
        <w:spacing w:before="0" w:beforeAutospacing="0" w:after="0" w:afterAutospacing="0"/>
        <w:ind w:left="426"/>
        <w:textAlignment w:val="baseline"/>
        <w:rPr>
          <w:rStyle w:val="normaltextrun"/>
          <w:rFonts w:ascii="Calibri" w:hAnsi="Calibri" w:cs="Calibri"/>
          <w:bCs/>
          <w:sz w:val="22"/>
          <w:szCs w:val="22"/>
        </w:rPr>
      </w:pPr>
      <w:r w:rsidRPr="00FC00B2">
        <w:rPr>
          <w:rStyle w:val="normaltextrun"/>
          <w:rFonts w:ascii="Calibri" w:hAnsi="Calibri" w:cs="Calibri"/>
          <w:sz w:val="22"/>
          <w:szCs w:val="22"/>
        </w:rPr>
        <w:lastRenderedPageBreak/>
        <w:t>Support in recruitment and manage onboarding new starters on product/venue knowledge, sales strategy and RDZ</w:t>
      </w:r>
    </w:p>
    <w:p w14:paraId="7C3E3A8F" w14:textId="77777777" w:rsidR="00D0361B" w:rsidRDefault="00D0361B" w:rsidP="00D0361B">
      <w:pPr>
        <w:pStyle w:val="NormalWeb"/>
        <w:numPr>
          <w:ilvl w:val="0"/>
          <w:numId w:val="3"/>
        </w:numPr>
        <w:shd w:val="clear" w:color="auto" w:fill="FFFFFF"/>
        <w:spacing w:before="0" w:beforeAutospacing="0" w:after="0" w:afterAutospacing="0"/>
        <w:ind w:left="426"/>
        <w:textAlignment w:val="baseline"/>
        <w:rPr>
          <w:rFonts w:ascii="Calibri" w:hAnsi="Calibri" w:cs="Calibri"/>
          <w:bCs/>
          <w:sz w:val="22"/>
          <w:szCs w:val="22"/>
        </w:rPr>
      </w:pPr>
      <w:r w:rsidRPr="00FC00B2">
        <w:rPr>
          <w:rFonts w:ascii="Calibri" w:hAnsi="Calibri" w:cs="Calibri"/>
          <w:bCs/>
          <w:sz w:val="22"/>
          <w:szCs w:val="22"/>
        </w:rPr>
        <w:t xml:space="preserve">Support all members of the Events team at 1 Wimpole Street and undertake any reasonable requests as and when </w:t>
      </w:r>
      <w:proofErr w:type="gramStart"/>
      <w:r w:rsidRPr="00FC00B2">
        <w:rPr>
          <w:rFonts w:ascii="Calibri" w:hAnsi="Calibri" w:cs="Calibri"/>
          <w:bCs/>
          <w:sz w:val="22"/>
          <w:szCs w:val="22"/>
        </w:rPr>
        <w:t>necessary</w:t>
      </w:r>
      <w:proofErr w:type="gramEnd"/>
      <w:r w:rsidRPr="00FC00B2">
        <w:rPr>
          <w:rFonts w:ascii="Calibri" w:hAnsi="Calibri" w:cs="Calibri"/>
          <w:bCs/>
          <w:sz w:val="22"/>
          <w:szCs w:val="22"/>
        </w:rPr>
        <w:t xml:space="preserve"> at the request of your</w:t>
      </w:r>
      <w:r w:rsidRPr="00025005">
        <w:rPr>
          <w:rFonts w:ascii="Calibri" w:hAnsi="Calibri" w:cs="Calibri"/>
          <w:bCs/>
          <w:sz w:val="22"/>
          <w:szCs w:val="22"/>
        </w:rPr>
        <w:t xml:space="preserve"> line manager or departmental head</w:t>
      </w:r>
    </w:p>
    <w:p w14:paraId="7A597BBB" w14:textId="77777777" w:rsidR="00D0361B" w:rsidRPr="00025005" w:rsidRDefault="00D0361B" w:rsidP="00D0361B">
      <w:pPr>
        <w:jc w:val="both"/>
        <w:rPr>
          <w:rFonts w:ascii="Arial" w:hAnsi="Arial" w:cs="Arial"/>
        </w:rPr>
      </w:pPr>
    </w:p>
    <w:p w14:paraId="55EC9D02" w14:textId="77777777" w:rsidR="00D0361B" w:rsidRPr="00025005" w:rsidRDefault="00D0361B" w:rsidP="00D0361B">
      <w:pPr>
        <w:spacing w:after="0"/>
        <w:ind w:left="2127" w:hanging="2127"/>
        <w:rPr>
          <w:rFonts w:cs="Calibri"/>
          <w:b/>
        </w:rPr>
      </w:pPr>
      <w:r w:rsidRPr="00025005">
        <w:rPr>
          <w:rFonts w:cs="Calibri"/>
          <w:b/>
        </w:rPr>
        <w:t>Key relationships</w:t>
      </w:r>
    </w:p>
    <w:p w14:paraId="71503B1A" w14:textId="77777777" w:rsidR="00D0361B" w:rsidRPr="00025005" w:rsidRDefault="00D0361B" w:rsidP="00D0361B">
      <w:pPr>
        <w:rPr>
          <w:rFonts w:cs="Calibri"/>
          <w:bCs/>
        </w:rPr>
      </w:pPr>
      <w:r w:rsidRPr="00025005">
        <w:rPr>
          <w:rFonts w:cs="Calibri"/>
          <w:bCs/>
        </w:rPr>
        <w:t xml:space="preserve">Internal: General Manager, Deputy General Manager, </w:t>
      </w:r>
      <w:r>
        <w:rPr>
          <w:rFonts w:cs="Calibri"/>
          <w:bCs/>
        </w:rPr>
        <w:t>Sales</w:t>
      </w:r>
      <w:r w:rsidRPr="00025005">
        <w:rPr>
          <w:rFonts w:cs="Calibri"/>
          <w:bCs/>
        </w:rPr>
        <w:t xml:space="preserve"> Manager</w:t>
      </w:r>
      <w:r>
        <w:rPr>
          <w:rFonts w:cs="Calibri"/>
          <w:bCs/>
        </w:rPr>
        <w:t>, Sales Team</w:t>
      </w:r>
      <w:r w:rsidRPr="00025005">
        <w:rPr>
          <w:rFonts w:cs="Calibri"/>
          <w:bCs/>
        </w:rPr>
        <w:t xml:space="preserve">, Service providers: Operations, Audio Visual, Chef’s Brigade, Club Operations and Accommodation, RSM </w:t>
      </w:r>
      <w:r>
        <w:rPr>
          <w:rFonts w:cs="Calibri"/>
          <w:bCs/>
        </w:rPr>
        <w:t>Charity</w:t>
      </w:r>
      <w:r w:rsidRPr="00025005">
        <w:rPr>
          <w:rFonts w:cs="Calibri"/>
          <w:bCs/>
        </w:rPr>
        <w:t xml:space="preserve"> departments</w:t>
      </w:r>
    </w:p>
    <w:p w14:paraId="2DF84B6F" w14:textId="77777777" w:rsidR="00D0361B" w:rsidRPr="00025005" w:rsidRDefault="00D0361B" w:rsidP="00D0361B">
      <w:pPr>
        <w:spacing w:after="0"/>
        <w:rPr>
          <w:rFonts w:cs="Calibri"/>
        </w:rPr>
      </w:pPr>
      <w:r w:rsidRPr="00025005">
        <w:rPr>
          <w:rFonts w:cs="Calibri"/>
          <w:bCs/>
        </w:rPr>
        <w:t xml:space="preserve">External: Members, commercial clients and agents - </w:t>
      </w:r>
      <w:r w:rsidRPr="00025005">
        <w:rPr>
          <w:rFonts w:cs="Calibri"/>
        </w:rPr>
        <w:t>users of the Society’s conference and events venue (1 Wimpole Street) and Club and accommodation facilities.  Suppliers for events services</w:t>
      </w:r>
    </w:p>
    <w:p w14:paraId="2972A5E3" w14:textId="77777777" w:rsidR="00D0361B" w:rsidRPr="00025005" w:rsidRDefault="00D0361B" w:rsidP="00D0361B">
      <w:pPr>
        <w:pStyle w:val="NormalWeb"/>
        <w:shd w:val="clear" w:color="auto" w:fill="FFFFFF"/>
        <w:spacing w:before="0" w:beforeAutospacing="0" w:after="0" w:afterAutospacing="0"/>
        <w:rPr>
          <w:rFonts w:ascii="Calibri" w:hAnsi="Calibri" w:cs="Calibri"/>
          <w:b/>
          <w:bCs/>
          <w:sz w:val="22"/>
          <w:szCs w:val="22"/>
        </w:rPr>
      </w:pPr>
    </w:p>
    <w:p w14:paraId="2E52B0A9" w14:textId="77777777" w:rsidR="00D0361B" w:rsidRPr="00025005" w:rsidRDefault="00D0361B" w:rsidP="00D0361B">
      <w:pPr>
        <w:pStyle w:val="NormalWeb"/>
        <w:shd w:val="clear" w:color="auto" w:fill="FFFFFF"/>
        <w:spacing w:before="0" w:beforeAutospacing="0" w:after="0" w:afterAutospacing="0"/>
        <w:rPr>
          <w:rFonts w:ascii="Calibri" w:hAnsi="Calibri" w:cs="Calibri"/>
          <w:b/>
          <w:bCs/>
          <w:sz w:val="22"/>
          <w:szCs w:val="22"/>
        </w:rPr>
      </w:pPr>
      <w:r w:rsidRPr="00025005">
        <w:rPr>
          <w:rFonts w:ascii="Calibri" w:hAnsi="Calibri" w:cs="Calibri"/>
          <w:b/>
          <w:bCs/>
          <w:sz w:val="22"/>
          <w:szCs w:val="22"/>
        </w:rPr>
        <w:t>Person Specification</w:t>
      </w:r>
    </w:p>
    <w:p w14:paraId="355009E7" w14:textId="77777777" w:rsidR="00D0361B" w:rsidRPr="00025005" w:rsidRDefault="00D0361B" w:rsidP="00D0361B">
      <w:pPr>
        <w:numPr>
          <w:ilvl w:val="0"/>
          <w:numId w:val="4"/>
        </w:numPr>
        <w:spacing w:after="0" w:line="240" w:lineRule="auto"/>
        <w:rPr>
          <w:rFonts w:cs="Calibri"/>
          <w:bCs/>
          <w:lang w:eastAsia="en-GB"/>
        </w:rPr>
      </w:pPr>
      <w:r>
        <w:rPr>
          <w:rFonts w:cs="Calibri"/>
          <w:bCs/>
          <w:lang w:eastAsia="en-GB"/>
        </w:rPr>
        <w:t xml:space="preserve">At least 3 years demonstrable </w:t>
      </w:r>
      <w:r w:rsidRPr="00025005">
        <w:rPr>
          <w:rFonts w:cs="Calibri"/>
          <w:bCs/>
          <w:lang w:eastAsia="en-GB"/>
        </w:rPr>
        <w:t xml:space="preserve">experience in a </w:t>
      </w:r>
      <w:r>
        <w:rPr>
          <w:rFonts w:cs="Calibri"/>
          <w:bCs/>
          <w:lang w:eastAsia="en-GB"/>
        </w:rPr>
        <w:t xml:space="preserve">proactive </w:t>
      </w:r>
      <w:r w:rsidRPr="00025005">
        <w:rPr>
          <w:rFonts w:cs="Calibri"/>
          <w:bCs/>
          <w:lang w:eastAsia="en-GB"/>
        </w:rPr>
        <w:t>commercial venue sales environment</w:t>
      </w:r>
    </w:p>
    <w:p w14:paraId="5A98B9D5" w14:textId="77777777" w:rsidR="00D0361B" w:rsidRPr="00025005" w:rsidRDefault="00D0361B" w:rsidP="00D0361B">
      <w:pPr>
        <w:numPr>
          <w:ilvl w:val="0"/>
          <w:numId w:val="4"/>
        </w:numPr>
        <w:spacing w:after="0" w:line="240" w:lineRule="auto"/>
        <w:rPr>
          <w:rFonts w:cs="Calibri"/>
          <w:bCs/>
          <w:lang w:eastAsia="en-GB"/>
        </w:rPr>
      </w:pPr>
      <w:r w:rsidRPr="00025005">
        <w:rPr>
          <w:rFonts w:cs="Calibri"/>
          <w:bCs/>
          <w:lang w:eastAsia="en-GB"/>
        </w:rPr>
        <w:t xml:space="preserve">Proven track record in </w:t>
      </w:r>
      <w:r>
        <w:rPr>
          <w:rFonts w:cs="Calibri"/>
          <w:bCs/>
          <w:lang w:eastAsia="en-GB"/>
        </w:rPr>
        <w:t xml:space="preserve">proactive sales and </w:t>
      </w:r>
      <w:r w:rsidRPr="00025005">
        <w:rPr>
          <w:rFonts w:cs="Calibri"/>
          <w:bCs/>
          <w:lang w:eastAsia="en-GB"/>
        </w:rPr>
        <w:t>event planning within a venue</w:t>
      </w:r>
      <w:r>
        <w:rPr>
          <w:rFonts w:cs="Calibri"/>
          <w:bCs/>
          <w:lang w:eastAsia="en-GB"/>
        </w:rPr>
        <w:t xml:space="preserve"> or hotel</w:t>
      </w:r>
    </w:p>
    <w:p w14:paraId="301E1532" w14:textId="77777777" w:rsidR="00D0361B" w:rsidRPr="00025005" w:rsidRDefault="00D0361B" w:rsidP="00D0361B">
      <w:pPr>
        <w:numPr>
          <w:ilvl w:val="0"/>
          <w:numId w:val="4"/>
        </w:numPr>
        <w:spacing w:after="0" w:line="240" w:lineRule="auto"/>
        <w:rPr>
          <w:rFonts w:cs="Calibri"/>
          <w:bCs/>
          <w:lang w:eastAsia="en-GB"/>
        </w:rPr>
      </w:pPr>
      <w:r w:rsidRPr="00025005">
        <w:rPr>
          <w:rFonts w:cs="Calibri"/>
          <w:bCs/>
          <w:lang w:eastAsia="en-GB"/>
        </w:rPr>
        <w:t xml:space="preserve">Demonstrable success in </w:t>
      </w:r>
      <w:r>
        <w:rPr>
          <w:rFonts w:cs="Calibri"/>
          <w:bCs/>
          <w:lang w:eastAsia="en-GB"/>
        </w:rPr>
        <w:t xml:space="preserve">proactive and </w:t>
      </w:r>
      <w:r w:rsidRPr="00025005">
        <w:rPr>
          <w:rFonts w:cs="Calibri"/>
          <w:bCs/>
          <w:lang w:eastAsia="en-GB"/>
        </w:rPr>
        <w:t xml:space="preserve">reactive sales and negotiation  </w:t>
      </w:r>
    </w:p>
    <w:p w14:paraId="0D1FD976" w14:textId="77777777" w:rsidR="00D0361B" w:rsidRPr="00025005" w:rsidRDefault="00D0361B" w:rsidP="00D0361B">
      <w:pPr>
        <w:numPr>
          <w:ilvl w:val="0"/>
          <w:numId w:val="4"/>
        </w:numPr>
        <w:spacing w:after="0" w:line="240" w:lineRule="auto"/>
        <w:rPr>
          <w:rFonts w:cs="Calibri"/>
          <w:bCs/>
          <w:lang w:eastAsia="en-GB"/>
        </w:rPr>
      </w:pPr>
      <w:r w:rsidRPr="00025005">
        <w:rPr>
          <w:rFonts w:cs="Calibri"/>
          <w:bCs/>
          <w:lang w:eastAsia="en-GB"/>
        </w:rPr>
        <w:t xml:space="preserve">Professional client relationship building and management </w:t>
      </w:r>
    </w:p>
    <w:p w14:paraId="19E6437C" w14:textId="77777777" w:rsidR="00D0361B" w:rsidRPr="00025005" w:rsidRDefault="00D0361B" w:rsidP="00D0361B">
      <w:pPr>
        <w:numPr>
          <w:ilvl w:val="0"/>
          <w:numId w:val="4"/>
        </w:numPr>
        <w:spacing w:after="0" w:line="240" w:lineRule="auto"/>
        <w:rPr>
          <w:rFonts w:cs="Calibri"/>
          <w:bCs/>
          <w:lang w:eastAsia="en-GB"/>
        </w:rPr>
      </w:pPr>
      <w:r w:rsidRPr="00025005">
        <w:rPr>
          <w:rFonts w:cs="Calibri"/>
          <w:bCs/>
          <w:lang w:eastAsia="en-GB"/>
        </w:rPr>
        <w:t>Exceptional organisation skills with attention to every detail</w:t>
      </w:r>
    </w:p>
    <w:p w14:paraId="31B7A7B1" w14:textId="77777777" w:rsidR="00D0361B" w:rsidRPr="00025005" w:rsidRDefault="00D0361B" w:rsidP="00D0361B">
      <w:pPr>
        <w:numPr>
          <w:ilvl w:val="0"/>
          <w:numId w:val="4"/>
        </w:numPr>
        <w:shd w:val="clear" w:color="auto" w:fill="FFFFFF"/>
        <w:spacing w:after="0" w:line="240" w:lineRule="auto"/>
        <w:textAlignment w:val="baseline"/>
        <w:rPr>
          <w:rFonts w:cs="Calibri"/>
          <w:lang w:eastAsia="en-GB"/>
        </w:rPr>
      </w:pPr>
      <w:r w:rsidRPr="00025005">
        <w:rPr>
          <w:rFonts w:cs="Calibri"/>
          <w:lang w:eastAsia="en-GB"/>
        </w:rPr>
        <w:t>Experience of drafting quotations to match a client’s budget and monitoring and keeping expenditure to within budget</w:t>
      </w:r>
    </w:p>
    <w:p w14:paraId="6DA8FB41" w14:textId="77777777" w:rsidR="00D0361B" w:rsidRPr="00025005" w:rsidRDefault="00D0361B" w:rsidP="00D0361B">
      <w:pPr>
        <w:numPr>
          <w:ilvl w:val="0"/>
          <w:numId w:val="4"/>
        </w:numPr>
        <w:spacing w:after="0" w:line="240" w:lineRule="auto"/>
        <w:rPr>
          <w:rFonts w:cs="Calibri"/>
          <w:bCs/>
          <w:lang w:eastAsia="en-GB"/>
        </w:rPr>
      </w:pPr>
      <w:r w:rsidRPr="00025005">
        <w:rPr>
          <w:rFonts w:cs="Calibri"/>
          <w:bCs/>
          <w:lang w:eastAsia="en-GB"/>
        </w:rPr>
        <w:t>Self-motivated and able to work on your own and well under pressure</w:t>
      </w:r>
    </w:p>
    <w:p w14:paraId="06BBD12C" w14:textId="77777777" w:rsidR="00D0361B" w:rsidRPr="00025005" w:rsidRDefault="00D0361B" w:rsidP="00D0361B">
      <w:pPr>
        <w:numPr>
          <w:ilvl w:val="0"/>
          <w:numId w:val="4"/>
        </w:numPr>
        <w:spacing w:after="0" w:line="240" w:lineRule="auto"/>
        <w:rPr>
          <w:rFonts w:cs="Calibri"/>
          <w:bCs/>
          <w:lang w:eastAsia="en-GB"/>
        </w:rPr>
      </w:pPr>
      <w:r w:rsidRPr="00025005">
        <w:rPr>
          <w:rFonts w:cs="Calibri"/>
          <w:bCs/>
          <w:lang w:eastAsia="en-GB"/>
        </w:rPr>
        <w:t>Good venue product knowledge – room layout possibilities, food, wines, technology, etc.</w:t>
      </w:r>
    </w:p>
    <w:p w14:paraId="6E542F77" w14:textId="77777777" w:rsidR="00D0361B" w:rsidRDefault="00D0361B" w:rsidP="00D0361B">
      <w:pPr>
        <w:spacing w:after="0"/>
        <w:rPr>
          <w:rFonts w:cs="Calibri"/>
        </w:rPr>
      </w:pPr>
    </w:p>
    <w:p w14:paraId="2EADE80F" w14:textId="77777777" w:rsidR="00D0361B" w:rsidRPr="00025005" w:rsidRDefault="00D0361B" w:rsidP="00D0361B">
      <w:pPr>
        <w:rPr>
          <w:rFonts w:cs="Calibri"/>
        </w:rPr>
      </w:pPr>
      <w:r w:rsidRPr="00025005">
        <w:rPr>
          <w:rFonts w:cs="Calibri"/>
        </w:rPr>
        <w:t xml:space="preserve">The following competencies are essential: Planning and organising, </w:t>
      </w:r>
      <w:proofErr w:type="gramStart"/>
      <w:r w:rsidRPr="00025005">
        <w:rPr>
          <w:rFonts w:cs="Calibri"/>
        </w:rPr>
        <w:t>Commercially</w:t>
      </w:r>
      <w:proofErr w:type="gramEnd"/>
      <w:r w:rsidRPr="00025005">
        <w:rPr>
          <w:rFonts w:cs="Calibri"/>
        </w:rPr>
        <w:t xml:space="preserve"> focussed, Negotiation skills, Customer Service, Energy, Teamwork, Efficiency and Flexibility/adaptability</w:t>
      </w:r>
    </w:p>
    <w:p w14:paraId="60AC5CCA" w14:textId="77777777" w:rsidR="00D0361B" w:rsidRPr="00025005" w:rsidRDefault="00D0361B" w:rsidP="00D0361B">
      <w:pPr>
        <w:rPr>
          <w:rFonts w:cs="Calibri"/>
        </w:rPr>
      </w:pPr>
      <w:r w:rsidRPr="00025005">
        <w:rPr>
          <w:rFonts w:cs="Calibri"/>
        </w:rPr>
        <w:t>The list of duties above is not to be regarded as exclusive or exhaustive. There will be other duties and requirements associated with your position and you may be required to undertake such duties as may be reasonably required of you.</w:t>
      </w:r>
    </w:p>
    <w:p w14:paraId="4F70AD50" w14:textId="77777777" w:rsidR="00D0361B" w:rsidRPr="00025005" w:rsidRDefault="00D0361B" w:rsidP="00D0361B">
      <w:pPr>
        <w:rPr>
          <w:rFonts w:cs="Calibri"/>
        </w:rPr>
      </w:pPr>
      <w:r w:rsidRPr="00025005">
        <w:rPr>
          <w:rFonts w:cs="Calibri"/>
        </w:rPr>
        <w:t>The post holder must always when conducting responsibilities and interacting with others:</w:t>
      </w:r>
    </w:p>
    <w:p w14:paraId="30B5C089" w14:textId="77777777" w:rsidR="00D0361B" w:rsidRPr="00025005" w:rsidRDefault="00D0361B" w:rsidP="00D0361B">
      <w:pPr>
        <w:pStyle w:val="ListParagraph"/>
        <w:numPr>
          <w:ilvl w:val="0"/>
          <w:numId w:val="1"/>
        </w:numPr>
        <w:overflowPunct w:val="0"/>
        <w:autoSpaceDE w:val="0"/>
        <w:autoSpaceDN w:val="0"/>
        <w:adjustRightInd w:val="0"/>
        <w:spacing w:after="0" w:line="240" w:lineRule="auto"/>
        <w:ind w:left="426"/>
        <w:contextualSpacing w:val="0"/>
        <w:textAlignment w:val="baseline"/>
        <w:rPr>
          <w:rFonts w:cs="Calibri"/>
        </w:rPr>
      </w:pPr>
      <w:r w:rsidRPr="00025005">
        <w:rPr>
          <w:rFonts w:cs="Calibri"/>
        </w:rPr>
        <w:t xml:space="preserve">Uphold the RSM values. Specifically treating others with RESPECT, INVESTING in people to help them develop and grow, striving to continuously IMPROVE what we do by setting ourselves and others stretching objectives and measuring outcomes, LISTENING to colleagues, customers and COLLABORATING to achieve more new ideas, DELIVERING our intentions. </w:t>
      </w:r>
    </w:p>
    <w:p w14:paraId="47A825E1" w14:textId="77777777" w:rsidR="00D0361B" w:rsidRPr="00025005" w:rsidRDefault="00D0361B" w:rsidP="00D0361B">
      <w:pPr>
        <w:pStyle w:val="ListParagraph"/>
        <w:numPr>
          <w:ilvl w:val="0"/>
          <w:numId w:val="1"/>
        </w:numPr>
        <w:overflowPunct w:val="0"/>
        <w:autoSpaceDE w:val="0"/>
        <w:autoSpaceDN w:val="0"/>
        <w:adjustRightInd w:val="0"/>
        <w:spacing w:after="0" w:line="240" w:lineRule="auto"/>
        <w:ind w:left="426"/>
        <w:contextualSpacing w:val="0"/>
        <w:textAlignment w:val="baseline"/>
        <w:rPr>
          <w:rFonts w:cs="Calibri"/>
        </w:rPr>
      </w:pPr>
      <w:r w:rsidRPr="00025005">
        <w:rPr>
          <w:rFonts w:cs="Calibri"/>
        </w:rPr>
        <w:t xml:space="preserve">Adhere to the Society’s Health and Safety regulations and ensure the safety of oneself and others engaged in the RSM premises and work by reporting hazards to a senior manager for address or taking actions (where possible) to remove safety hazards. </w:t>
      </w:r>
    </w:p>
    <w:p w14:paraId="18C207FA" w14:textId="77777777" w:rsidR="00D0361B" w:rsidRPr="00025005" w:rsidRDefault="00D0361B" w:rsidP="00D0361B">
      <w:pPr>
        <w:pStyle w:val="ListParagraph"/>
        <w:numPr>
          <w:ilvl w:val="0"/>
          <w:numId w:val="1"/>
        </w:numPr>
        <w:overflowPunct w:val="0"/>
        <w:autoSpaceDE w:val="0"/>
        <w:autoSpaceDN w:val="0"/>
        <w:adjustRightInd w:val="0"/>
        <w:spacing w:after="0" w:line="240" w:lineRule="auto"/>
        <w:ind w:left="426"/>
        <w:contextualSpacing w:val="0"/>
        <w:textAlignment w:val="baseline"/>
        <w:rPr>
          <w:rFonts w:cs="Calibri"/>
        </w:rPr>
      </w:pPr>
      <w:r w:rsidRPr="00025005">
        <w:rPr>
          <w:rFonts w:cs="Calibri"/>
        </w:rPr>
        <w:t>Adhere to the Society’s GDPR regulations and only use data as required to undertake their role and handle it in an appropriate and confidential manner.</w:t>
      </w:r>
    </w:p>
    <w:p w14:paraId="66B8B020" w14:textId="77777777" w:rsidR="00D0361B" w:rsidRPr="00025005" w:rsidRDefault="00D0361B" w:rsidP="00D0361B">
      <w:pPr>
        <w:pStyle w:val="ListParagraph"/>
        <w:numPr>
          <w:ilvl w:val="0"/>
          <w:numId w:val="1"/>
        </w:numPr>
        <w:overflowPunct w:val="0"/>
        <w:autoSpaceDE w:val="0"/>
        <w:autoSpaceDN w:val="0"/>
        <w:adjustRightInd w:val="0"/>
        <w:spacing w:after="0" w:line="240" w:lineRule="auto"/>
        <w:ind w:left="426"/>
        <w:contextualSpacing w:val="0"/>
        <w:textAlignment w:val="baseline"/>
        <w:rPr>
          <w:rFonts w:cs="Calibri"/>
        </w:rPr>
      </w:pPr>
      <w:r w:rsidRPr="00025005">
        <w:rPr>
          <w:rFonts w:cs="Calibri"/>
        </w:rPr>
        <w:t>Fully subscribe to the spirit of and adhere to the Society’s people policies the RSM’s Code of Conduct.</w:t>
      </w:r>
    </w:p>
    <w:p w14:paraId="56499F34" w14:textId="77777777" w:rsidR="00D0361B" w:rsidRDefault="00D0361B" w:rsidP="00D0361B">
      <w:pPr>
        <w:pStyle w:val="ListParagraph"/>
        <w:numPr>
          <w:ilvl w:val="0"/>
          <w:numId w:val="1"/>
        </w:numPr>
        <w:overflowPunct w:val="0"/>
        <w:autoSpaceDE w:val="0"/>
        <w:autoSpaceDN w:val="0"/>
        <w:adjustRightInd w:val="0"/>
        <w:spacing w:after="0" w:line="240" w:lineRule="auto"/>
        <w:ind w:left="426"/>
        <w:contextualSpacing w:val="0"/>
        <w:textAlignment w:val="baseline"/>
        <w:rPr>
          <w:rFonts w:cs="Calibri"/>
        </w:rPr>
      </w:pPr>
      <w:r w:rsidRPr="00025005">
        <w:rPr>
          <w:rFonts w:cs="Calibri"/>
        </w:rPr>
        <w:t>Be well presented with formal business attire during client meetings, and when representing the venue offsite.</w:t>
      </w:r>
    </w:p>
    <w:p w14:paraId="616D7717" w14:textId="77777777" w:rsidR="00D0361B" w:rsidRPr="00025005" w:rsidRDefault="00D0361B" w:rsidP="00D0361B">
      <w:pPr>
        <w:pStyle w:val="ListParagraph"/>
        <w:overflowPunct w:val="0"/>
        <w:autoSpaceDE w:val="0"/>
        <w:autoSpaceDN w:val="0"/>
        <w:adjustRightInd w:val="0"/>
        <w:spacing w:after="0" w:line="240" w:lineRule="auto"/>
        <w:ind w:left="426"/>
        <w:contextualSpacing w:val="0"/>
        <w:textAlignment w:val="baseline"/>
        <w:rPr>
          <w:rFonts w:cs="Calibri"/>
        </w:rPr>
      </w:pPr>
    </w:p>
    <w:p w14:paraId="4E89B082" w14:textId="41CEC5AA" w:rsidR="00A71B06" w:rsidRPr="00D0361B" w:rsidRDefault="00D0361B" w:rsidP="00D0361B">
      <w:pPr>
        <w:ind w:left="1440" w:hanging="1440"/>
        <w:jc w:val="right"/>
        <w:rPr>
          <w:rFonts w:eastAsia="Times New Roman" w:cs="Calibri"/>
          <w:lang w:val="en-US"/>
        </w:rPr>
      </w:pPr>
      <w:r w:rsidRPr="00025005">
        <w:rPr>
          <w:rFonts w:cs="Calibri"/>
          <w:b/>
        </w:rPr>
        <w:t>Date created:</w:t>
      </w:r>
      <w:r w:rsidRPr="00025005">
        <w:rPr>
          <w:rFonts w:cs="Calibri"/>
          <w:b/>
        </w:rPr>
        <w:tab/>
      </w:r>
      <w:r w:rsidRPr="00025005">
        <w:rPr>
          <w:rFonts w:cs="Calibri"/>
          <w:b/>
        </w:rPr>
        <w:tab/>
      </w:r>
      <w:r>
        <w:rPr>
          <w:rFonts w:cs="Calibri"/>
          <w:b/>
        </w:rPr>
        <w:t>March 2025</w:t>
      </w:r>
    </w:p>
    <w:sectPr w:rsidR="00A71B06" w:rsidRPr="00D036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D3856"/>
    <w:multiLevelType w:val="hybridMultilevel"/>
    <w:tmpl w:val="1E54E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1012B6"/>
    <w:multiLevelType w:val="hybridMultilevel"/>
    <w:tmpl w:val="173A6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D75920"/>
    <w:multiLevelType w:val="hybridMultilevel"/>
    <w:tmpl w:val="D0526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060D8E"/>
    <w:multiLevelType w:val="hybridMultilevel"/>
    <w:tmpl w:val="8324A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2017902">
    <w:abstractNumId w:val="3"/>
  </w:num>
  <w:num w:numId="2" w16cid:durableId="457261535">
    <w:abstractNumId w:val="2"/>
  </w:num>
  <w:num w:numId="3" w16cid:durableId="381904877">
    <w:abstractNumId w:val="0"/>
  </w:num>
  <w:num w:numId="4" w16cid:durableId="563294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61B"/>
    <w:rsid w:val="0011346F"/>
    <w:rsid w:val="002F7CB4"/>
    <w:rsid w:val="00551CDB"/>
    <w:rsid w:val="006144F3"/>
    <w:rsid w:val="00A71B06"/>
    <w:rsid w:val="00D03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F50C4"/>
  <w15:chartTrackingRefBased/>
  <w15:docId w15:val="{1E831EB5-ADC3-4144-BE27-A0E42668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61B"/>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D036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36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36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36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36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36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36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36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36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6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36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36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36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36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36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36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36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361B"/>
    <w:rPr>
      <w:rFonts w:eastAsiaTheme="majorEastAsia" w:cstheme="majorBidi"/>
      <w:color w:val="272727" w:themeColor="text1" w:themeTint="D8"/>
    </w:rPr>
  </w:style>
  <w:style w:type="paragraph" w:styleId="Title">
    <w:name w:val="Title"/>
    <w:basedOn w:val="Normal"/>
    <w:next w:val="Normal"/>
    <w:link w:val="TitleChar"/>
    <w:uiPriority w:val="10"/>
    <w:qFormat/>
    <w:rsid w:val="00D036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6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36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36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361B"/>
    <w:pPr>
      <w:spacing w:before="160"/>
      <w:jc w:val="center"/>
    </w:pPr>
    <w:rPr>
      <w:i/>
      <w:iCs/>
      <w:color w:val="404040" w:themeColor="text1" w:themeTint="BF"/>
    </w:rPr>
  </w:style>
  <w:style w:type="character" w:customStyle="1" w:styleId="QuoteChar">
    <w:name w:val="Quote Char"/>
    <w:basedOn w:val="DefaultParagraphFont"/>
    <w:link w:val="Quote"/>
    <w:uiPriority w:val="29"/>
    <w:rsid w:val="00D0361B"/>
    <w:rPr>
      <w:i/>
      <w:iCs/>
      <w:color w:val="404040" w:themeColor="text1" w:themeTint="BF"/>
    </w:rPr>
  </w:style>
  <w:style w:type="paragraph" w:styleId="ListParagraph">
    <w:name w:val="List Paragraph"/>
    <w:basedOn w:val="Normal"/>
    <w:uiPriority w:val="1"/>
    <w:qFormat/>
    <w:rsid w:val="00D0361B"/>
    <w:pPr>
      <w:ind w:left="720"/>
      <w:contextualSpacing/>
    </w:pPr>
  </w:style>
  <w:style w:type="character" w:styleId="IntenseEmphasis">
    <w:name w:val="Intense Emphasis"/>
    <w:basedOn w:val="DefaultParagraphFont"/>
    <w:uiPriority w:val="21"/>
    <w:qFormat/>
    <w:rsid w:val="00D0361B"/>
    <w:rPr>
      <w:i/>
      <w:iCs/>
      <w:color w:val="0F4761" w:themeColor="accent1" w:themeShade="BF"/>
    </w:rPr>
  </w:style>
  <w:style w:type="paragraph" w:styleId="IntenseQuote">
    <w:name w:val="Intense Quote"/>
    <w:basedOn w:val="Normal"/>
    <w:next w:val="Normal"/>
    <w:link w:val="IntenseQuoteChar"/>
    <w:uiPriority w:val="30"/>
    <w:qFormat/>
    <w:rsid w:val="00D036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361B"/>
    <w:rPr>
      <w:i/>
      <w:iCs/>
      <w:color w:val="0F4761" w:themeColor="accent1" w:themeShade="BF"/>
    </w:rPr>
  </w:style>
  <w:style w:type="character" w:styleId="IntenseReference">
    <w:name w:val="Intense Reference"/>
    <w:basedOn w:val="DefaultParagraphFont"/>
    <w:uiPriority w:val="32"/>
    <w:qFormat/>
    <w:rsid w:val="00D0361B"/>
    <w:rPr>
      <w:b/>
      <w:bCs/>
      <w:smallCaps/>
      <w:color w:val="0F4761" w:themeColor="accent1" w:themeShade="BF"/>
      <w:spacing w:val="5"/>
    </w:rPr>
  </w:style>
  <w:style w:type="paragraph" w:styleId="NormalWeb">
    <w:name w:val="Normal (Web)"/>
    <w:basedOn w:val="Normal"/>
    <w:uiPriority w:val="99"/>
    <w:unhideWhenUsed/>
    <w:rsid w:val="00D0361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D0361B"/>
  </w:style>
  <w:style w:type="paragraph" w:customStyle="1" w:styleId="xmsonormal">
    <w:name w:val="x_msonormal"/>
    <w:basedOn w:val="Normal"/>
    <w:rsid w:val="00D0361B"/>
    <w:pPr>
      <w:spacing w:after="0" w:line="240" w:lineRule="auto"/>
    </w:pPr>
    <w:rPr>
      <w:rFonts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EAC7E40CCFDE4F8ADD23A5DD38225F" ma:contentTypeVersion="14" ma:contentTypeDescription="Create a new document." ma:contentTypeScope="" ma:versionID="8903cf0e7ed47f7041f442335b524493">
  <xsd:schema xmlns:xsd="http://www.w3.org/2001/XMLSchema" xmlns:xs="http://www.w3.org/2001/XMLSchema" xmlns:p="http://schemas.microsoft.com/office/2006/metadata/properties" xmlns:ns2="7d83e2c5-980b-4cbc-ab8e-a52ef54b6c2a" xmlns:ns3="c9f032c1-e223-4c38-ab65-db5049232575" targetNamespace="http://schemas.microsoft.com/office/2006/metadata/properties" ma:root="true" ma:fieldsID="45ae8d2e9571f6c6d5ced067f5dfe605" ns2:_="" ns3:_="">
    <xsd:import namespace="7d83e2c5-980b-4cbc-ab8e-a52ef54b6c2a"/>
    <xsd:import namespace="c9f032c1-e223-4c38-ab65-db50492325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3e2c5-980b-4cbc-ab8e-a52ef54b6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9a329ae-91d1-4441-a932-6e1961d456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f032c1-e223-4c38-ab65-db50492325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4672424-3821-4155-88a6-8f66be3ddc3f}" ma:internalName="TaxCatchAll" ma:showField="CatchAllData" ma:web="c9f032c1-e223-4c38-ab65-db50492325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9f032c1-e223-4c38-ab65-db5049232575" xsi:nil="true"/>
    <lcf76f155ced4ddcb4097134ff3c332f xmlns="7d83e2c5-980b-4cbc-ab8e-a52ef54b6c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C1D3DD-F9D8-4C8E-9A74-23018A899C2C}"/>
</file>

<file path=customXml/itemProps2.xml><?xml version="1.0" encoding="utf-8"?>
<ds:datastoreItem xmlns:ds="http://schemas.openxmlformats.org/officeDocument/2006/customXml" ds:itemID="{D5F6A81A-BECF-43EE-A79C-CD8F153ABD7A}"/>
</file>

<file path=customXml/itemProps3.xml><?xml version="1.0" encoding="utf-8"?>
<ds:datastoreItem xmlns:ds="http://schemas.openxmlformats.org/officeDocument/2006/customXml" ds:itemID="{E99BA23E-FD0A-4E73-B2A7-232BEB328C4E}"/>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4706</Characters>
  <Application>Microsoft Office Word</Application>
  <DocSecurity>0</DocSecurity>
  <Lines>39</Lines>
  <Paragraphs>11</Paragraphs>
  <ScaleCrop>false</ScaleCrop>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Szarek</dc:creator>
  <cp:keywords/>
  <dc:description/>
  <cp:lastModifiedBy>Anna Szarek</cp:lastModifiedBy>
  <cp:revision>1</cp:revision>
  <dcterms:created xsi:type="dcterms:W3CDTF">2025-03-20T16:37:00Z</dcterms:created>
  <dcterms:modified xsi:type="dcterms:W3CDTF">2025-03-20T16:38:00Z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0x010100EDEAC7E40CCFDE4F8ADD23A5DD38225F</vt:lpwstr>
  </property>
</Properties>
</file>