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9364" w:type="dxa"/>
        <w:tblLook w:val="04A0" w:firstRow="1" w:lastRow="0" w:firstColumn="1" w:lastColumn="0" w:noHBand="0" w:noVBand="1"/>
      </w:tblPr>
      <w:tblGrid>
        <w:gridCol w:w="1793"/>
        <w:gridCol w:w="2880"/>
        <w:gridCol w:w="1134"/>
        <w:gridCol w:w="3557"/>
      </w:tblGrid>
      <w:tr w:rsidR="00D01691" w:rsidRPr="00696CCC" w14:paraId="1E57C23C" w14:textId="77777777" w:rsidTr="002D7938">
        <w:trPr>
          <w:trHeight w:val="146"/>
        </w:trPr>
        <w:tc>
          <w:tcPr>
            <w:tcW w:w="9364" w:type="dxa"/>
            <w:gridSpan w:val="4"/>
          </w:tcPr>
          <w:p w14:paraId="42C1DB54" w14:textId="0DBF915D" w:rsidR="0082495F" w:rsidRDefault="00674EE9" w:rsidP="00F921C4">
            <w:pPr>
              <w:jc w:val="center"/>
              <w:rPr>
                <w:rFonts w:ascii="Calibri" w:hAnsi="Calibri" w:cs="Calibri"/>
                <w:b/>
                <w:color w:val="FF0000"/>
              </w:rPr>
            </w:pPr>
            <w:r>
              <w:rPr>
                <w:rFonts w:ascii="Calibri" w:hAnsi="Calibri" w:cs="Calibri"/>
                <w:b/>
                <w:color w:val="FF0000"/>
              </w:rPr>
              <w:t>Breakfast</w:t>
            </w:r>
            <w:r w:rsidR="0008400A">
              <w:rPr>
                <w:rFonts w:ascii="Calibri" w:hAnsi="Calibri" w:cs="Calibri"/>
                <w:b/>
                <w:color w:val="FF0000"/>
              </w:rPr>
              <w:t xml:space="preserve"> &amp;</w:t>
            </w:r>
            <w:r w:rsidR="004B1077">
              <w:rPr>
                <w:rFonts w:ascii="Calibri" w:hAnsi="Calibri" w:cs="Calibri"/>
                <w:b/>
                <w:color w:val="FF0000"/>
              </w:rPr>
              <w:t xml:space="preserve"> Lounge </w:t>
            </w:r>
            <w:r w:rsidR="0008400A">
              <w:rPr>
                <w:rFonts w:ascii="Calibri" w:hAnsi="Calibri" w:cs="Calibri"/>
                <w:b/>
                <w:color w:val="FF0000"/>
              </w:rPr>
              <w:t xml:space="preserve">bar </w:t>
            </w:r>
            <w:r>
              <w:rPr>
                <w:rFonts w:ascii="Calibri" w:hAnsi="Calibri" w:cs="Calibri"/>
                <w:b/>
                <w:color w:val="FF0000"/>
              </w:rPr>
              <w:t>Chef</w:t>
            </w:r>
            <w:r w:rsidR="0008400A">
              <w:rPr>
                <w:rFonts w:ascii="Calibri" w:hAnsi="Calibri" w:cs="Calibri"/>
                <w:b/>
                <w:color w:val="FF0000"/>
              </w:rPr>
              <w:t xml:space="preserve"> de </w:t>
            </w:r>
            <w:proofErr w:type="spellStart"/>
            <w:r w:rsidR="0008400A">
              <w:rPr>
                <w:rFonts w:ascii="Calibri" w:hAnsi="Calibri" w:cs="Calibri"/>
                <w:b/>
                <w:color w:val="FF0000"/>
              </w:rPr>
              <w:t>partie</w:t>
            </w:r>
            <w:proofErr w:type="spellEnd"/>
            <w:r w:rsidR="0008400A">
              <w:rPr>
                <w:rFonts w:ascii="Calibri" w:hAnsi="Calibri" w:cs="Calibri"/>
                <w:b/>
                <w:color w:val="FF0000"/>
              </w:rPr>
              <w:t xml:space="preserve"> </w:t>
            </w:r>
            <w:r>
              <w:rPr>
                <w:rFonts w:ascii="Calibri" w:hAnsi="Calibri" w:cs="Calibri"/>
                <w:b/>
                <w:color w:val="FF0000"/>
              </w:rPr>
              <w:t xml:space="preserve"> </w:t>
            </w:r>
            <w:r w:rsidR="00750F88">
              <w:rPr>
                <w:rFonts w:ascii="Calibri" w:hAnsi="Calibri" w:cs="Calibri"/>
                <w:b/>
                <w:color w:val="FF0000"/>
              </w:rPr>
              <w:t xml:space="preserve"> </w:t>
            </w:r>
          </w:p>
          <w:p w14:paraId="2E195ED4" w14:textId="554EF331" w:rsidR="00F921C4" w:rsidRPr="00F921C4" w:rsidRDefault="00F921C4" w:rsidP="00F921C4">
            <w:pPr>
              <w:jc w:val="center"/>
              <w:rPr>
                <w:rFonts w:ascii="Calibri" w:hAnsi="Calibri" w:cs="Calibri"/>
                <w:b/>
                <w:bCs/>
                <w:color w:val="FF0000"/>
              </w:rPr>
            </w:pPr>
            <w:r w:rsidRPr="00F921C4">
              <w:rPr>
                <w:rFonts w:ascii="Calibri" w:hAnsi="Calibri" w:cs="Calibri"/>
                <w:b/>
                <w:bCs/>
                <w:color w:val="FF0000"/>
              </w:rPr>
              <w:t xml:space="preserve">Kitchen </w:t>
            </w:r>
          </w:p>
        </w:tc>
      </w:tr>
      <w:tr w:rsidR="006E1A43" w:rsidRPr="00696CCC" w14:paraId="6B0CE206" w14:textId="77777777" w:rsidTr="00DB2B6A">
        <w:trPr>
          <w:trHeight w:val="146"/>
        </w:trPr>
        <w:tc>
          <w:tcPr>
            <w:tcW w:w="1793" w:type="dxa"/>
          </w:tcPr>
          <w:p w14:paraId="27C33BC2" w14:textId="77777777" w:rsidR="006E1A43" w:rsidRPr="00696CCC" w:rsidRDefault="006E1A43" w:rsidP="006E1A43">
            <w:pPr>
              <w:rPr>
                <w:rFonts w:ascii="Calibri" w:hAnsi="Calibri" w:cs="Calibri"/>
              </w:rPr>
            </w:pPr>
            <w:r w:rsidRPr="00696CCC">
              <w:rPr>
                <w:rFonts w:ascii="Calibri" w:hAnsi="Calibri" w:cs="Calibri"/>
                <w:b/>
                <w:color w:val="FF0000"/>
              </w:rPr>
              <w:t>Based</w:t>
            </w:r>
          </w:p>
        </w:tc>
        <w:tc>
          <w:tcPr>
            <w:tcW w:w="2880" w:type="dxa"/>
          </w:tcPr>
          <w:p w14:paraId="07D851A7" w14:textId="3B1A8B1F" w:rsidR="006E1A43" w:rsidRPr="00731C73" w:rsidRDefault="00F921C4" w:rsidP="006E1A43">
            <w:pPr>
              <w:rPr>
                <w:rFonts w:ascii="Calibri" w:hAnsi="Calibri" w:cs="Calibri"/>
              </w:rPr>
            </w:pPr>
            <w:r w:rsidRPr="00731C73">
              <w:rPr>
                <w:rFonts w:ascii="Calibri" w:hAnsi="Calibri" w:cs="Calibri"/>
              </w:rPr>
              <w:t xml:space="preserve">Royal </w:t>
            </w:r>
            <w:r w:rsidR="00731C73">
              <w:rPr>
                <w:rFonts w:ascii="Calibri" w:hAnsi="Calibri" w:cs="Calibri"/>
              </w:rPr>
              <w:t>S</w:t>
            </w:r>
            <w:r w:rsidRPr="00731C73">
              <w:rPr>
                <w:rFonts w:ascii="Calibri" w:hAnsi="Calibri" w:cs="Calibri"/>
              </w:rPr>
              <w:t xml:space="preserve">ociety of Medicine </w:t>
            </w:r>
          </w:p>
        </w:tc>
        <w:tc>
          <w:tcPr>
            <w:tcW w:w="1134" w:type="dxa"/>
          </w:tcPr>
          <w:p w14:paraId="10C134C9" w14:textId="77777777" w:rsidR="006E1A43" w:rsidRPr="00696CCC" w:rsidRDefault="006E1A43" w:rsidP="006E1A43">
            <w:pPr>
              <w:rPr>
                <w:rFonts w:ascii="Calibri" w:hAnsi="Calibri" w:cs="Calibri"/>
              </w:rPr>
            </w:pPr>
            <w:r w:rsidRPr="00696CCC">
              <w:rPr>
                <w:rFonts w:ascii="Calibri" w:hAnsi="Calibri" w:cs="Calibri"/>
                <w:b/>
                <w:color w:val="FF0000"/>
              </w:rPr>
              <w:t xml:space="preserve">Travel </w:t>
            </w:r>
          </w:p>
        </w:tc>
        <w:tc>
          <w:tcPr>
            <w:tcW w:w="3557" w:type="dxa"/>
          </w:tcPr>
          <w:p w14:paraId="6AEB5D64" w14:textId="42DAF8D2" w:rsidR="005664F2" w:rsidRPr="00731C73" w:rsidRDefault="00DB2B6A" w:rsidP="0082495F">
            <w:pPr>
              <w:rPr>
                <w:rFonts w:ascii="Calibri" w:hAnsi="Calibri" w:cs="Calibri"/>
              </w:rPr>
            </w:pPr>
            <w:r w:rsidRPr="00731C73">
              <w:rPr>
                <w:rFonts w:ascii="Calibri" w:hAnsi="Calibri" w:cs="Calibri"/>
              </w:rPr>
              <w:t xml:space="preserve">Works at the </w:t>
            </w:r>
            <w:r w:rsidR="00731C73">
              <w:rPr>
                <w:rFonts w:ascii="Calibri" w:hAnsi="Calibri" w:cs="Calibri"/>
              </w:rPr>
              <w:t xml:space="preserve">1 </w:t>
            </w:r>
            <w:r w:rsidRPr="00731C73">
              <w:rPr>
                <w:rFonts w:ascii="Calibri" w:hAnsi="Calibri" w:cs="Calibri"/>
              </w:rPr>
              <w:t xml:space="preserve">Wimpole </w:t>
            </w:r>
            <w:r w:rsidR="00731C73">
              <w:rPr>
                <w:rFonts w:ascii="Calibri" w:hAnsi="Calibri" w:cs="Calibri"/>
              </w:rPr>
              <w:t>S</w:t>
            </w:r>
            <w:r w:rsidRPr="00731C73">
              <w:rPr>
                <w:rFonts w:ascii="Calibri" w:hAnsi="Calibri" w:cs="Calibri"/>
              </w:rPr>
              <w:t xml:space="preserve">treet. </w:t>
            </w:r>
          </w:p>
          <w:p w14:paraId="5F12B093" w14:textId="1B5F8BF9" w:rsidR="005664F2" w:rsidRPr="00731C73" w:rsidRDefault="005664F2" w:rsidP="0082495F">
            <w:pPr>
              <w:rPr>
                <w:rFonts w:ascii="Calibri" w:hAnsi="Calibri" w:cs="Calibri"/>
              </w:rPr>
            </w:pPr>
          </w:p>
        </w:tc>
      </w:tr>
      <w:tr w:rsidR="006E1A43" w:rsidRPr="00696CCC" w14:paraId="381A5EDA" w14:textId="77777777" w:rsidTr="00DB2B6A">
        <w:trPr>
          <w:trHeight w:val="146"/>
        </w:trPr>
        <w:tc>
          <w:tcPr>
            <w:tcW w:w="1793" w:type="dxa"/>
          </w:tcPr>
          <w:p w14:paraId="6847EC39" w14:textId="1B37D1F2" w:rsidR="006E1A43" w:rsidRPr="00696CCC" w:rsidRDefault="006E1A43" w:rsidP="006E1A43">
            <w:pPr>
              <w:rPr>
                <w:rFonts w:ascii="Calibri" w:hAnsi="Calibri" w:cs="Calibri"/>
              </w:rPr>
            </w:pPr>
            <w:r w:rsidRPr="00696CCC">
              <w:rPr>
                <w:rFonts w:ascii="Calibri" w:hAnsi="Calibri" w:cs="Calibri"/>
                <w:b/>
                <w:color w:val="FF0000"/>
              </w:rPr>
              <w:t>Reports</w:t>
            </w:r>
            <w:r w:rsidRPr="00696CCC">
              <w:rPr>
                <w:rFonts w:ascii="Calibri" w:hAnsi="Calibri" w:cs="Calibri"/>
                <w:b/>
                <w:color w:val="A51F7E"/>
              </w:rPr>
              <w:t xml:space="preserve"> </w:t>
            </w:r>
          </w:p>
        </w:tc>
        <w:tc>
          <w:tcPr>
            <w:tcW w:w="2880" w:type="dxa"/>
          </w:tcPr>
          <w:p w14:paraId="72140B20" w14:textId="4E0A3849" w:rsidR="006E1A43" w:rsidRPr="00731C73" w:rsidRDefault="006E1A43" w:rsidP="006E1A43">
            <w:pPr>
              <w:rPr>
                <w:rFonts w:ascii="Calibri" w:hAnsi="Calibri" w:cs="Calibri"/>
              </w:rPr>
            </w:pPr>
          </w:p>
          <w:p w14:paraId="533B995B" w14:textId="37994526" w:rsidR="00392568" w:rsidRPr="00731C73" w:rsidRDefault="00F921C4" w:rsidP="006E1A43">
            <w:pPr>
              <w:rPr>
                <w:rFonts w:ascii="Calibri" w:hAnsi="Calibri" w:cs="Calibri"/>
              </w:rPr>
            </w:pPr>
            <w:r w:rsidRPr="00731C73">
              <w:rPr>
                <w:rFonts w:ascii="Calibri" w:hAnsi="Calibri" w:cs="Calibri"/>
              </w:rPr>
              <w:t xml:space="preserve">Directly </w:t>
            </w:r>
            <w:r w:rsidR="00DB2127" w:rsidRPr="00731C73">
              <w:rPr>
                <w:rFonts w:ascii="Calibri" w:hAnsi="Calibri" w:cs="Calibri"/>
              </w:rPr>
              <w:t>managers of</w:t>
            </w:r>
            <w:r w:rsidR="006321A6" w:rsidRPr="00731C73">
              <w:rPr>
                <w:rFonts w:ascii="Calibri" w:hAnsi="Calibri" w:cs="Calibri"/>
              </w:rPr>
              <w:t xml:space="preserve"> </w:t>
            </w:r>
            <w:r w:rsidR="00220893" w:rsidRPr="00731C73">
              <w:rPr>
                <w:rFonts w:ascii="Calibri" w:hAnsi="Calibri" w:cs="Calibri"/>
              </w:rPr>
              <w:t>chef de parties &amp; c</w:t>
            </w:r>
            <w:r w:rsidRPr="00731C73">
              <w:rPr>
                <w:rFonts w:ascii="Calibri" w:hAnsi="Calibri" w:cs="Calibri"/>
              </w:rPr>
              <w:t xml:space="preserve">ommis </w:t>
            </w:r>
          </w:p>
          <w:p w14:paraId="27B7F7BB" w14:textId="2DE573DB" w:rsidR="00BB13CC" w:rsidRPr="00731C73" w:rsidRDefault="00BB13CC" w:rsidP="006E1A43">
            <w:pPr>
              <w:rPr>
                <w:rFonts w:ascii="Calibri" w:hAnsi="Calibri" w:cs="Calibri"/>
              </w:rPr>
            </w:pPr>
          </w:p>
          <w:p w14:paraId="36A4D933" w14:textId="7FF9563B" w:rsidR="00DB2B6A" w:rsidRPr="00731C73" w:rsidRDefault="00BB13CC" w:rsidP="006E1A43">
            <w:pPr>
              <w:rPr>
                <w:rFonts w:ascii="Calibri" w:hAnsi="Calibri" w:cs="Calibri"/>
              </w:rPr>
            </w:pPr>
            <w:r w:rsidRPr="00731C73">
              <w:rPr>
                <w:rFonts w:ascii="Calibri" w:hAnsi="Calibri" w:cs="Calibri"/>
              </w:rPr>
              <w:t xml:space="preserve">Indirect </w:t>
            </w:r>
            <w:r w:rsidR="00DB2B6A" w:rsidRPr="00731C73">
              <w:rPr>
                <w:rFonts w:ascii="Calibri" w:hAnsi="Calibri" w:cs="Calibri"/>
              </w:rPr>
              <w:t xml:space="preserve">managers – </w:t>
            </w:r>
            <w:r w:rsidR="00E315F4" w:rsidRPr="00731C73">
              <w:rPr>
                <w:rFonts w:ascii="Calibri" w:hAnsi="Calibri" w:cs="Calibri"/>
              </w:rPr>
              <w:t xml:space="preserve">None </w:t>
            </w:r>
          </w:p>
          <w:p w14:paraId="2A3E4437" w14:textId="175900E1" w:rsidR="00392568" w:rsidRPr="00731C73" w:rsidRDefault="00392568" w:rsidP="006E1A43">
            <w:pPr>
              <w:rPr>
                <w:rFonts w:ascii="Calibri" w:hAnsi="Calibri" w:cs="Calibri"/>
              </w:rPr>
            </w:pPr>
          </w:p>
        </w:tc>
        <w:tc>
          <w:tcPr>
            <w:tcW w:w="1134" w:type="dxa"/>
          </w:tcPr>
          <w:p w14:paraId="31CBAEF9" w14:textId="3B2B2045" w:rsidR="006E1A43" w:rsidRPr="00696CCC" w:rsidRDefault="006E1A43" w:rsidP="006E1A43">
            <w:pPr>
              <w:rPr>
                <w:rFonts w:ascii="Calibri" w:hAnsi="Calibri" w:cs="Calibri"/>
              </w:rPr>
            </w:pPr>
            <w:r w:rsidRPr="00696CCC">
              <w:rPr>
                <w:rFonts w:ascii="Calibri" w:hAnsi="Calibri" w:cs="Calibri"/>
                <w:b/>
                <w:color w:val="FF0000"/>
              </w:rPr>
              <w:t xml:space="preserve">Reports to </w:t>
            </w:r>
          </w:p>
        </w:tc>
        <w:tc>
          <w:tcPr>
            <w:tcW w:w="3557" w:type="dxa"/>
          </w:tcPr>
          <w:p w14:paraId="7B58ED20" w14:textId="77777777" w:rsidR="002F1697" w:rsidRPr="00731C73" w:rsidRDefault="00F921C4" w:rsidP="006E1A43">
            <w:pPr>
              <w:rPr>
                <w:rFonts w:ascii="Calibri" w:hAnsi="Calibri" w:cs="Calibri"/>
              </w:rPr>
            </w:pPr>
            <w:r w:rsidRPr="00731C73">
              <w:rPr>
                <w:rFonts w:ascii="Calibri" w:hAnsi="Calibri" w:cs="Calibri"/>
              </w:rPr>
              <w:t xml:space="preserve">Paul Kennison </w:t>
            </w:r>
          </w:p>
          <w:p w14:paraId="60AB5537" w14:textId="0BF2DB50" w:rsidR="006E1A43" w:rsidRPr="00731C73" w:rsidRDefault="00F921C4" w:rsidP="006E1A43">
            <w:pPr>
              <w:rPr>
                <w:rFonts w:ascii="Calibri" w:hAnsi="Calibri" w:cs="Calibri"/>
              </w:rPr>
            </w:pPr>
            <w:r w:rsidRPr="00731C73">
              <w:rPr>
                <w:rFonts w:ascii="Calibri" w:hAnsi="Calibri" w:cs="Calibri"/>
              </w:rPr>
              <w:t xml:space="preserve">Executive Head </w:t>
            </w:r>
            <w:proofErr w:type="gramStart"/>
            <w:r w:rsidRPr="00731C73">
              <w:rPr>
                <w:rFonts w:ascii="Calibri" w:hAnsi="Calibri" w:cs="Calibri"/>
              </w:rPr>
              <w:t xml:space="preserve">Chef </w:t>
            </w:r>
            <w:r w:rsidR="00DB2127" w:rsidRPr="00731C73">
              <w:rPr>
                <w:rFonts w:ascii="Calibri" w:hAnsi="Calibri" w:cs="Calibri"/>
              </w:rPr>
              <w:t>,</w:t>
            </w:r>
            <w:proofErr w:type="gramEnd"/>
            <w:r w:rsidR="00DB2127" w:rsidRPr="00731C73">
              <w:rPr>
                <w:rFonts w:ascii="Calibri" w:hAnsi="Calibri" w:cs="Calibri"/>
              </w:rPr>
              <w:t xml:space="preserve"> </w:t>
            </w:r>
          </w:p>
          <w:p w14:paraId="27F1039C" w14:textId="77777777" w:rsidR="005664F2" w:rsidRPr="00731C73" w:rsidRDefault="005664F2" w:rsidP="006E1A43">
            <w:pPr>
              <w:rPr>
                <w:rFonts w:ascii="Calibri" w:hAnsi="Calibri" w:cs="Calibri"/>
              </w:rPr>
            </w:pPr>
          </w:p>
          <w:p w14:paraId="6E045AC0" w14:textId="77777777" w:rsidR="005664F2" w:rsidRPr="00731C73" w:rsidRDefault="005664F2" w:rsidP="006E1A43">
            <w:pPr>
              <w:rPr>
                <w:rFonts w:ascii="Calibri" w:hAnsi="Calibri" w:cs="Calibri"/>
              </w:rPr>
            </w:pPr>
          </w:p>
        </w:tc>
      </w:tr>
      <w:tr w:rsidR="006E1A43" w:rsidRPr="00696CCC" w14:paraId="7BFAA43C" w14:textId="77777777" w:rsidTr="00DB2B6A">
        <w:trPr>
          <w:trHeight w:val="146"/>
        </w:trPr>
        <w:tc>
          <w:tcPr>
            <w:tcW w:w="1793" w:type="dxa"/>
          </w:tcPr>
          <w:p w14:paraId="66B5A8A2" w14:textId="77777777" w:rsidR="006E1A43" w:rsidRPr="00696CCC" w:rsidRDefault="006E1A43" w:rsidP="006E1A43">
            <w:pPr>
              <w:rPr>
                <w:rFonts w:ascii="Calibri" w:hAnsi="Calibri" w:cs="Calibri"/>
              </w:rPr>
            </w:pPr>
            <w:r w:rsidRPr="00696CCC">
              <w:rPr>
                <w:rFonts w:ascii="Calibri" w:hAnsi="Calibri" w:cs="Calibri"/>
                <w:b/>
                <w:color w:val="FF0000"/>
              </w:rPr>
              <w:t xml:space="preserve">Seniority </w:t>
            </w:r>
          </w:p>
        </w:tc>
        <w:tc>
          <w:tcPr>
            <w:tcW w:w="2880" w:type="dxa"/>
          </w:tcPr>
          <w:p w14:paraId="62134E14" w14:textId="6492694C" w:rsidR="006E1A43" w:rsidRPr="00696CCC" w:rsidRDefault="00220893" w:rsidP="006E1A43">
            <w:pPr>
              <w:rPr>
                <w:rFonts w:ascii="Calibri" w:hAnsi="Calibri" w:cs="Calibri"/>
              </w:rPr>
            </w:pPr>
            <w:r>
              <w:rPr>
                <w:rFonts w:ascii="Calibri" w:hAnsi="Calibri" w:cs="Calibri"/>
              </w:rPr>
              <w:t xml:space="preserve">Supervisor </w:t>
            </w:r>
            <w:r w:rsidR="006F70B8" w:rsidRPr="00696CCC">
              <w:rPr>
                <w:rFonts w:ascii="Calibri" w:hAnsi="Calibri" w:cs="Calibri"/>
              </w:rPr>
              <w:t xml:space="preserve"> </w:t>
            </w:r>
          </w:p>
        </w:tc>
        <w:tc>
          <w:tcPr>
            <w:tcW w:w="1134" w:type="dxa"/>
          </w:tcPr>
          <w:p w14:paraId="19A73F71" w14:textId="77777777" w:rsidR="006E1A43" w:rsidRPr="00696CCC" w:rsidRDefault="006E1A43" w:rsidP="006E1A43">
            <w:pPr>
              <w:rPr>
                <w:rFonts w:ascii="Calibri" w:hAnsi="Calibri" w:cs="Calibri"/>
              </w:rPr>
            </w:pPr>
            <w:r w:rsidRPr="00696CCC">
              <w:rPr>
                <w:rFonts w:ascii="Calibri" w:hAnsi="Calibri" w:cs="Calibri"/>
                <w:b/>
                <w:color w:val="FF0000"/>
              </w:rPr>
              <w:t>Hours</w:t>
            </w:r>
          </w:p>
        </w:tc>
        <w:tc>
          <w:tcPr>
            <w:tcW w:w="3557" w:type="dxa"/>
          </w:tcPr>
          <w:p w14:paraId="72D08322" w14:textId="77777777" w:rsidR="00420782" w:rsidRDefault="00DB2B6A" w:rsidP="006E1A43">
            <w:pPr>
              <w:rPr>
                <w:rFonts w:ascii="Calibri" w:hAnsi="Calibri" w:cs="Calibri"/>
              </w:rPr>
            </w:pPr>
            <w:r>
              <w:rPr>
                <w:rFonts w:ascii="Calibri" w:hAnsi="Calibri" w:cs="Calibri"/>
              </w:rPr>
              <w:t xml:space="preserve">40 hours </w:t>
            </w:r>
            <w:r w:rsidRPr="00696CCC">
              <w:rPr>
                <w:rFonts w:ascii="Calibri" w:hAnsi="Calibri" w:cs="Calibri"/>
              </w:rPr>
              <w:t>full</w:t>
            </w:r>
            <w:r w:rsidR="006F70B8" w:rsidRPr="00696CCC">
              <w:rPr>
                <w:rFonts w:ascii="Calibri" w:hAnsi="Calibri" w:cs="Calibri"/>
              </w:rPr>
              <w:t xml:space="preserve"> time,</w:t>
            </w:r>
            <w:r w:rsidR="00DE056D">
              <w:rPr>
                <w:rFonts w:ascii="Calibri" w:hAnsi="Calibri" w:cs="Calibri"/>
              </w:rPr>
              <w:t>7 days a week shift work</w:t>
            </w:r>
            <w:r w:rsidR="00F46D28">
              <w:rPr>
                <w:rFonts w:ascii="Calibri" w:hAnsi="Calibri" w:cs="Calibri"/>
              </w:rPr>
              <w:t>.</w:t>
            </w:r>
            <w:r w:rsidR="00DE056D">
              <w:rPr>
                <w:rFonts w:ascii="Calibri" w:hAnsi="Calibri" w:cs="Calibri"/>
              </w:rPr>
              <w:t xml:space="preserve"> </w:t>
            </w:r>
          </w:p>
          <w:p w14:paraId="73792EEB" w14:textId="24C41859" w:rsidR="00420782" w:rsidRDefault="00F46D28" w:rsidP="006E1A43">
            <w:pPr>
              <w:rPr>
                <w:rFonts w:ascii="Calibri" w:hAnsi="Calibri" w:cs="Calibri"/>
              </w:rPr>
            </w:pPr>
            <w:r>
              <w:rPr>
                <w:rFonts w:ascii="Calibri" w:hAnsi="Calibri" w:cs="Calibri"/>
              </w:rPr>
              <w:t>S</w:t>
            </w:r>
            <w:r w:rsidR="00DE056D">
              <w:rPr>
                <w:rFonts w:ascii="Calibri" w:hAnsi="Calibri" w:cs="Calibri"/>
              </w:rPr>
              <w:t xml:space="preserve">hift </w:t>
            </w:r>
            <w:r>
              <w:rPr>
                <w:rFonts w:ascii="Calibri" w:hAnsi="Calibri" w:cs="Calibri"/>
              </w:rPr>
              <w:t>pattern</w:t>
            </w:r>
            <w:r w:rsidR="00DE056D">
              <w:rPr>
                <w:rFonts w:ascii="Calibri" w:hAnsi="Calibri" w:cs="Calibri"/>
              </w:rPr>
              <w:t xml:space="preserve"> </w:t>
            </w:r>
            <w:proofErr w:type="gramStart"/>
            <w:r w:rsidR="00FB15F6">
              <w:rPr>
                <w:rFonts w:ascii="Calibri" w:hAnsi="Calibri" w:cs="Calibri"/>
              </w:rPr>
              <w:t>is</w:t>
            </w:r>
            <w:proofErr w:type="gramEnd"/>
            <w:r w:rsidR="00ED4FEF">
              <w:rPr>
                <w:rFonts w:ascii="Calibri" w:hAnsi="Calibri" w:cs="Calibri"/>
              </w:rPr>
              <w:t xml:space="preserve"> </w:t>
            </w:r>
          </w:p>
          <w:p w14:paraId="1300BF5D" w14:textId="77777777" w:rsidR="00420782" w:rsidRDefault="00290591" w:rsidP="006E1A43">
            <w:pPr>
              <w:rPr>
                <w:rFonts w:ascii="Calibri" w:hAnsi="Calibri" w:cs="Calibri"/>
              </w:rPr>
            </w:pPr>
            <w:r>
              <w:rPr>
                <w:rFonts w:ascii="Calibri" w:hAnsi="Calibri" w:cs="Calibri"/>
              </w:rPr>
              <w:t>6.30-</w:t>
            </w:r>
            <w:r w:rsidR="00DE056D">
              <w:rPr>
                <w:rFonts w:ascii="Calibri" w:hAnsi="Calibri" w:cs="Calibri"/>
              </w:rPr>
              <w:t xml:space="preserve"> </w:t>
            </w:r>
            <w:r w:rsidR="00ED4FEF">
              <w:rPr>
                <w:rFonts w:ascii="Calibri" w:hAnsi="Calibri" w:cs="Calibri"/>
              </w:rPr>
              <w:t>15</w:t>
            </w:r>
            <w:r w:rsidR="00731C73">
              <w:rPr>
                <w:rFonts w:ascii="Calibri" w:hAnsi="Calibri" w:cs="Calibri"/>
              </w:rPr>
              <w:t xml:space="preserve">.00 </w:t>
            </w:r>
            <w:r w:rsidR="00ED4FEF">
              <w:rPr>
                <w:rFonts w:ascii="Calibri" w:hAnsi="Calibri" w:cs="Calibri"/>
              </w:rPr>
              <w:t xml:space="preserve">Monday – Friday </w:t>
            </w:r>
          </w:p>
          <w:p w14:paraId="14FEF442" w14:textId="3232FF42" w:rsidR="00DB2B6A" w:rsidRDefault="00420782" w:rsidP="006E1A43">
            <w:pPr>
              <w:rPr>
                <w:rFonts w:ascii="Calibri" w:hAnsi="Calibri" w:cs="Calibri"/>
              </w:rPr>
            </w:pPr>
            <w:r>
              <w:rPr>
                <w:rFonts w:ascii="Calibri" w:hAnsi="Calibri" w:cs="Calibri"/>
              </w:rPr>
              <w:t xml:space="preserve">7.00 to </w:t>
            </w:r>
            <w:r w:rsidR="00DE056D">
              <w:rPr>
                <w:rFonts w:ascii="Calibri" w:hAnsi="Calibri" w:cs="Calibri"/>
              </w:rPr>
              <w:t xml:space="preserve">15.30 </w:t>
            </w:r>
            <w:r w:rsidR="00290591">
              <w:rPr>
                <w:rFonts w:ascii="Calibri" w:hAnsi="Calibri" w:cs="Calibri"/>
              </w:rPr>
              <w:t xml:space="preserve">Saturday &amp; </w:t>
            </w:r>
            <w:r w:rsidR="00FF4885">
              <w:rPr>
                <w:rFonts w:ascii="Calibri" w:hAnsi="Calibri" w:cs="Calibri"/>
              </w:rPr>
              <w:t>Sunday</w:t>
            </w:r>
            <w:r w:rsidR="00FB15F6">
              <w:rPr>
                <w:rFonts w:ascii="Calibri" w:hAnsi="Calibri" w:cs="Calibri"/>
              </w:rPr>
              <w:t>.</w:t>
            </w:r>
            <w:r w:rsidR="00FF4885">
              <w:rPr>
                <w:rFonts w:ascii="Calibri" w:hAnsi="Calibri" w:cs="Calibri"/>
              </w:rPr>
              <w:t xml:space="preserve"> </w:t>
            </w:r>
            <w:r w:rsidR="00B04E03">
              <w:rPr>
                <w:rFonts w:ascii="Calibri" w:hAnsi="Calibri" w:cs="Calibri"/>
              </w:rPr>
              <w:t xml:space="preserve"> </w:t>
            </w:r>
            <w:r w:rsidR="00FC27B3">
              <w:rPr>
                <w:rFonts w:ascii="Calibri" w:hAnsi="Calibri" w:cs="Calibri"/>
              </w:rPr>
              <w:t xml:space="preserve">Two days off </w:t>
            </w:r>
            <w:r w:rsidR="00044959">
              <w:rPr>
                <w:rFonts w:ascii="Calibri" w:hAnsi="Calibri" w:cs="Calibri"/>
              </w:rPr>
              <w:t>during</w:t>
            </w:r>
            <w:r w:rsidR="00FC27B3">
              <w:rPr>
                <w:rFonts w:ascii="Calibri" w:hAnsi="Calibri" w:cs="Calibri"/>
              </w:rPr>
              <w:t xml:space="preserve"> the week </w:t>
            </w:r>
            <w:r w:rsidR="00F46D28">
              <w:rPr>
                <w:rFonts w:ascii="Calibri" w:hAnsi="Calibri" w:cs="Calibri"/>
              </w:rPr>
              <w:t xml:space="preserve"> </w:t>
            </w:r>
          </w:p>
          <w:p w14:paraId="3EF13DC7" w14:textId="6BE441F6" w:rsidR="00DE056D" w:rsidRDefault="00DB2B6A" w:rsidP="006E1A43">
            <w:pPr>
              <w:rPr>
                <w:rFonts w:ascii="Calibri" w:hAnsi="Calibri" w:cs="Calibri"/>
              </w:rPr>
            </w:pPr>
            <w:r>
              <w:rPr>
                <w:rFonts w:ascii="Calibri" w:hAnsi="Calibri" w:cs="Calibri"/>
              </w:rPr>
              <w:t xml:space="preserve">Needs to be </w:t>
            </w:r>
            <w:r w:rsidRPr="00696CCC">
              <w:rPr>
                <w:rFonts w:ascii="Calibri" w:hAnsi="Calibri" w:cs="Calibri"/>
              </w:rPr>
              <w:t>flexibility</w:t>
            </w:r>
            <w:r w:rsidR="00DE056D">
              <w:rPr>
                <w:rFonts w:ascii="Calibri" w:hAnsi="Calibri" w:cs="Calibri"/>
              </w:rPr>
              <w:t xml:space="preserve"> as </w:t>
            </w:r>
            <w:r w:rsidR="006F70B8" w:rsidRPr="00696CCC">
              <w:rPr>
                <w:rFonts w:ascii="Calibri" w:hAnsi="Calibri" w:cs="Calibri"/>
              </w:rPr>
              <w:t>long hours</w:t>
            </w:r>
            <w:r w:rsidR="00DE056D">
              <w:rPr>
                <w:rFonts w:ascii="Calibri" w:hAnsi="Calibri" w:cs="Calibri"/>
              </w:rPr>
              <w:t xml:space="preserve"> could be required on busy days up, overtime will be paid, </w:t>
            </w:r>
          </w:p>
          <w:p w14:paraId="786E29F1" w14:textId="11E6DA76" w:rsidR="006E1A43" w:rsidRPr="00696CCC" w:rsidRDefault="00DE056D" w:rsidP="006E1A43">
            <w:pPr>
              <w:rPr>
                <w:rFonts w:ascii="Calibri" w:hAnsi="Calibri" w:cs="Calibri"/>
              </w:rPr>
            </w:pPr>
            <w:r>
              <w:rPr>
                <w:rFonts w:ascii="Calibri" w:hAnsi="Calibri" w:cs="Calibri"/>
              </w:rPr>
              <w:t xml:space="preserve">When someone goes on </w:t>
            </w:r>
            <w:r w:rsidR="00F46D28">
              <w:rPr>
                <w:rFonts w:ascii="Calibri" w:hAnsi="Calibri" w:cs="Calibri"/>
              </w:rPr>
              <w:t>holiday</w:t>
            </w:r>
            <w:r>
              <w:rPr>
                <w:rFonts w:ascii="Calibri" w:hAnsi="Calibri" w:cs="Calibri"/>
              </w:rPr>
              <w:t xml:space="preserve"> you</w:t>
            </w:r>
            <w:r w:rsidR="003C51CF">
              <w:rPr>
                <w:rFonts w:ascii="Calibri" w:hAnsi="Calibri" w:cs="Calibri"/>
              </w:rPr>
              <w:t xml:space="preserve"> could be </w:t>
            </w:r>
            <w:r>
              <w:rPr>
                <w:rFonts w:ascii="Calibri" w:hAnsi="Calibri" w:cs="Calibri"/>
              </w:rPr>
              <w:t>required to cover</w:t>
            </w:r>
            <w:r w:rsidR="00F46D28">
              <w:rPr>
                <w:rFonts w:ascii="Calibri" w:hAnsi="Calibri" w:cs="Calibri"/>
              </w:rPr>
              <w:t xml:space="preserve"> their job and role this will be mean working a </w:t>
            </w:r>
            <w:r w:rsidR="00D82D60">
              <w:rPr>
                <w:rFonts w:ascii="Calibri" w:hAnsi="Calibri" w:cs="Calibri"/>
              </w:rPr>
              <w:t>different shift pattern</w:t>
            </w:r>
            <w:r w:rsidR="00F46D28">
              <w:rPr>
                <w:rFonts w:ascii="Calibri" w:hAnsi="Calibri" w:cs="Calibri"/>
              </w:rPr>
              <w:t>.</w:t>
            </w:r>
          </w:p>
          <w:p w14:paraId="4039944A" w14:textId="0B874929" w:rsidR="005664F2" w:rsidRPr="00696CCC" w:rsidRDefault="005664F2" w:rsidP="006E1A43">
            <w:pPr>
              <w:rPr>
                <w:rFonts w:ascii="Calibri" w:hAnsi="Calibri" w:cs="Calibri"/>
              </w:rPr>
            </w:pPr>
          </w:p>
        </w:tc>
      </w:tr>
      <w:tr w:rsidR="006E1A43" w:rsidRPr="00696CCC" w14:paraId="5EA80101" w14:textId="77777777" w:rsidTr="00375BDD">
        <w:trPr>
          <w:trHeight w:val="2117"/>
        </w:trPr>
        <w:tc>
          <w:tcPr>
            <w:tcW w:w="1793" w:type="dxa"/>
          </w:tcPr>
          <w:p w14:paraId="597B8B54" w14:textId="67DEEBB5" w:rsidR="006E1A43" w:rsidRPr="00696CCC" w:rsidRDefault="00FF4885" w:rsidP="006F70B8">
            <w:pPr>
              <w:rPr>
                <w:rFonts w:ascii="Calibri" w:hAnsi="Calibri" w:cs="Calibri"/>
              </w:rPr>
            </w:pPr>
            <w:r>
              <w:rPr>
                <w:rFonts w:ascii="Calibri" w:hAnsi="Calibri" w:cs="Calibri"/>
                <w:b/>
                <w:color w:val="FF0000"/>
              </w:rPr>
              <w:t xml:space="preserve"> </w:t>
            </w:r>
          </w:p>
        </w:tc>
        <w:tc>
          <w:tcPr>
            <w:tcW w:w="7571" w:type="dxa"/>
            <w:gridSpan w:val="3"/>
          </w:tcPr>
          <w:p w14:paraId="02F135AC" w14:textId="102A0AFD" w:rsidR="00BE34B1" w:rsidRDefault="002F1697" w:rsidP="00BE34B1">
            <w:pPr>
              <w:numPr>
                <w:ilvl w:val="0"/>
                <w:numId w:val="21"/>
              </w:numPr>
              <w:jc w:val="both"/>
              <w:rPr>
                <w:rFonts w:ascii="Calibri" w:hAnsi="Calibri" w:cs="Calibri"/>
              </w:rPr>
            </w:pPr>
            <w:r w:rsidRPr="002F1697">
              <w:rPr>
                <w:rFonts w:ascii="Calibri" w:hAnsi="Calibri" w:cs="Calibri"/>
              </w:rPr>
              <w:t xml:space="preserve">To ensure compliance with statutory and Company regulations concerning the </w:t>
            </w:r>
            <w:r w:rsidR="00BE34B1">
              <w:rPr>
                <w:rFonts w:ascii="Calibri" w:hAnsi="Calibri" w:cs="Calibri"/>
              </w:rPr>
              <w:t xml:space="preserve">food </w:t>
            </w:r>
            <w:r w:rsidRPr="002F1697">
              <w:rPr>
                <w:rFonts w:ascii="Calibri" w:hAnsi="Calibri" w:cs="Calibri"/>
              </w:rPr>
              <w:t xml:space="preserve">hygiene </w:t>
            </w:r>
            <w:r w:rsidR="00BE34B1">
              <w:rPr>
                <w:rFonts w:ascii="Calibri" w:hAnsi="Calibri" w:cs="Calibri"/>
              </w:rPr>
              <w:t>policy set by the Exe</w:t>
            </w:r>
            <w:r w:rsidR="00731C73">
              <w:rPr>
                <w:rFonts w:ascii="Calibri" w:hAnsi="Calibri" w:cs="Calibri"/>
              </w:rPr>
              <w:t>c</w:t>
            </w:r>
            <w:r w:rsidR="00BE34B1">
              <w:rPr>
                <w:rFonts w:ascii="Calibri" w:hAnsi="Calibri" w:cs="Calibri"/>
              </w:rPr>
              <w:t xml:space="preserve"> </w:t>
            </w:r>
            <w:r w:rsidR="00375BDD">
              <w:rPr>
                <w:rFonts w:ascii="Calibri" w:hAnsi="Calibri" w:cs="Calibri"/>
              </w:rPr>
              <w:t>chef i</w:t>
            </w:r>
            <w:r w:rsidR="00731C73">
              <w:rPr>
                <w:rFonts w:ascii="Calibri" w:hAnsi="Calibri" w:cs="Calibri"/>
              </w:rPr>
              <w:t>.</w:t>
            </w:r>
            <w:r w:rsidR="00375BDD">
              <w:rPr>
                <w:rFonts w:ascii="Calibri" w:hAnsi="Calibri" w:cs="Calibri"/>
              </w:rPr>
              <w:t>e</w:t>
            </w:r>
            <w:r w:rsidR="00731C73">
              <w:rPr>
                <w:rFonts w:ascii="Calibri" w:hAnsi="Calibri" w:cs="Calibri"/>
              </w:rPr>
              <w:t xml:space="preserve">., </w:t>
            </w:r>
            <w:r w:rsidR="00375BDD">
              <w:rPr>
                <w:rFonts w:ascii="Calibri" w:hAnsi="Calibri" w:cs="Calibri"/>
              </w:rPr>
              <w:t xml:space="preserve">food </w:t>
            </w:r>
            <w:r w:rsidRPr="002F1697">
              <w:rPr>
                <w:rFonts w:ascii="Calibri" w:hAnsi="Calibri" w:cs="Calibri"/>
              </w:rPr>
              <w:t>safety of</w:t>
            </w:r>
            <w:r w:rsidR="00375BDD">
              <w:rPr>
                <w:rFonts w:ascii="Calibri" w:hAnsi="Calibri" w:cs="Calibri"/>
              </w:rPr>
              <w:t xml:space="preserve"> customers</w:t>
            </w:r>
            <w:r w:rsidRPr="002F1697">
              <w:rPr>
                <w:rFonts w:ascii="Calibri" w:hAnsi="Calibri" w:cs="Calibri"/>
              </w:rPr>
              <w:t xml:space="preserve"> </w:t>
            </w:r>
            <w:r w:rsidR="00375BDD">
              <w:rPr>
                <w:rFonts w:ascii="Calibri" w:hAnsi="Calibri" w:cs="Calibri"/>
              </w:rPr>
              <w:t xml:space="preserve">&amp; </w:t>
            </w:r>
            <w:r w:rsidR="00375BDD" w:rsidRPr="002F1697">
              <w:rPr>
                <w:rFonts w:ascii="Calibri" w:hAnsi="Calibri" w:cs="Calibri"/>
              </w:rPr>
              <w:t>staff,</w:t>
            </w:r>
            <w:r w:rsidR="00375BDD">
              <w:rPr>
                <w:rFonts w:ascii="Calibri" w:hAnsi="Calibri" w:cs="Calibri"/>
              </w:rPr>
              <w:t xml:space="preserve"> are</w:t>
            </w:r>
            <w:r w:rsidR="00BE34B1">
              <w:rPr>
                <w:rFonts w:ascii="Calibri" w:hAnsi="Calibri" w:cs="Calibri"/>
              </w:rPr>
              <w:t xml:space="preserve"> compiled at all </w:t>
            </w:r>
            <w:proofErr w:type="gramStart"/>
            <w:r w:rsidR="00BE34B1">
              <w:rPr>
                <w:rFonts w:ascii="Calibri" w:hAnsi="Calibri" w:cs="Calibri"/>
              </w:rPr>
              <w:t>time</w:t>
            </w:r>
            <w:proofErr w:type="gramEnd"/>
            <w:r w:rsidR="00BE34B1">
              <w:rPr>
                <w:rFonts w:ascii="Calibri" w:hAnsi="Calibri" w:cs="Calibri"/>
              </w:rPr>
              <w:t xml:space="preserve">. </w:t>
            </w:r>
          </w:p>
          <w:p w14:paraId="7576A1BF" w14:textId="71B66BB4" w:rsidR="00BE34B1" w:rsidRDefault="00BE34B1" w:rsidP="00BE34B1">
            <w:pPr>
              <w:numPr>
                <w:ilvl w:val="0"/>
                <w:numId w:val="21"/>
              </w:numPr>
              <w:jc w:val="both"/>
              <w:rPr>
                <w:rFonts w:ascii="Calibri" w:hAnsi="Calibri" w:cs="Calibri"/>
              </w:rPr>
            </w:pPr>
            <w:r w:rsidRPr="00BE34B1">
              <w:rPr>
                <w:rFonts w:ascii="Calibri" w:hAnsi="Calibri" w:cs="Calibri"/>
              </w:rPr>
              <w:t xml:space="preserve">To ensure that Company, Client and Statutory regulations regarding </w:t>
            </w:r>
            <w:r>
              <w:rPr>
                <w:rFonts w:ascii="Calibri" w:hAnsi="Calibri" w:cs="Calibri"/>
              </w:rPr>
              <w:t>health</w:t>
            </w:r>
            <w:r w:rsidRPr="00BE34B1">
              <w:rPr>
                <w:rFonts w:ascii="Calibri" w:hAnsi="Calibri" w:cs="Calibri"/>
              </w:rPr>
              <w:t xml:space="preserve"> and Safety,</w:t>
            </w:r>
            <w:r>
              <w:rPr>
                <w:rFonts w:ascii="Calibri" w:hAnsi="Calibri" w:cs="Calibri"/>
              </w:rPr>
              <w:t xml:space="preserve"> </w:t>
            </w:r>
            <w:r w:rsidRPr="00BE34B1">
              <w:rPr>
                <w:rFonts w:ascii="Calibri" w:hAnsi="Calibri" w:cs="Calibri"/>
              </w:rPr>
              <w:t xml:space="preserve">Fire and Security </w:t>
            </w:r>
            <w:r>
              <w:rPr>
                <w:rFonts w:ascii="Calibri" w:hAnsi="Calibri" w:cs="Calibri"/>
              </w:rPr>
              <w:t xml:space="preserve">are compiled at all </w:t>
            </w:r>
            <w:proofErr w:type="gramStart"/>
            <w:r>
              <w:rPr>
                <w:rFonts w:ascii="Calibri" w:hAnsi="Calibri" w:cs="Calibri"/>
              </w:rPr>
              <w:t>time</w:t>
            </w:r>
            <w:proofErr w:type="gramEnd"/>
            <w:r>
              <w:rPr>
                <w:rFonts w:ascii="Calibri" w:hAnsi="Calibri" w:cs="Calibri"/>
              </w:rPr>
              <w:t xml:space="preserve">. </w:t>
            </w:r>
          </w:p>
          <w:p w14:paraId="2DDD3C51" w14:textId="756E8356" w:rsidR="006321A6" w:rsidRPr="005F4013" w:rsidRDefault="00BE34B1" w:rsidP="005D6D14">
            <w:pPr>
              <w:pStyle w:val="ListParagraph"/>
              <w:numPr>
                <w:ilvl w:val="0"/>
                <w:numId w:val="21"/>
              </w:numPr>
              <w:jc w:val="both"/>
              <w:rPr>
                <w:rFonts w:ascii="Calibri" w:eastAsia="Calibri" w:hAnsi="Calibri" w:cs="Calibri"/>
                <w:color w:val="auto"/>
              </w:rPr>
            </w:pPr>
            <w:r w:rsidRPr="005F4013">
              <w:rPr>
                <w:rFonts w:ascii="Calibri" w:hAnsi="Calibri" w:cs="Calibri"/>
              </w:rPr>
              <w:t xml:space="preserve">To ensure compliance with statutory and Company regulations concerning SSOW towards task with </w:t>
            </w:r>
            <w:r w:rsidR="00965F5E" w:rsidRPr="005F4013">
              <w:rPr>
                <w:rFonts w:ascii="Calibri" w:hAnsi="Calibri" w:cs="Calibri"/>
              </w:rPr>
              <w:t xml:space="preserve">dangerous </w:t>
            </w:r>
            <w:r w:rsidRPr="005F4013">
              <w:rPr>
                <w:rFonts w:ascii="Calibri" w:hAnsi="Calibri" w:cs="Calibri"/>
              </w:rPr>
              <w:t>equipment</w:t>
            </w:r>
            <w:r w:rsidR="00965F5E" w:rsidRPr="005F4013">
              <w:rPr>
                <w:rFonts w:ascii="Calibri" w:hAnsi="Calibri" w:cs="Calibri"/>
              </w:rPr>
              <w:t xml:space="preserve"> are compiled at all </w:t>
            </w:r>
            <w:proofErr w:type="gramStart"/>
            <w:r w:rsidR="00965F5E" w:rsidRPr="005F4013">
              <w:rPr>
                <w:rFonts w:ascii="Calibri" w:hAnsi="Calibri" w:cs="Calibri"/>
              </w:rPr>
              <w:t>time</w:t>
            </w:r>
            <w:proofErr w:type="gramEnd"/>
            <w:r w:rsidR="00965F5E" w:rsidRPr="005F4013">
              <w:rPr>
                <w:rFonts w:ascii="Calibri" w:hAnsi="Calibri" w:cs="Calibri"/>
              </w:rPr>
              <w:t>.</w:t>
            </w:r>
          </w:p>
          <w:p w14:paraId="2CAC077D" w14:textId="77777777" w:rsidR="00BE3B40" w:rsidRPr="00696CCC" w:rsidRDefault="00BE3B40" w:rsidP="00965F5E">
            <w:pPr>
              <w:jc w:val="both"/>
              <w:rPr>
                <w:rFonts w:ascii="Calibri" w:hAnsi="Calibri" w:cs="Calibri"/>
              </w:rPr>
            </w:pPr>
          </w:p>
        </w:tc>
      </w:tr>
      <w:tr w:rsidR="006E1A43" w:rsidRPr="00696CCC" w14:paraId="33A0B424" w14:textId="77777777" w:rsidTr="002D7938">
        <w:trPr>
          <w:trHeight w:val="146"/>
        </w:trPr>
        <w:tc>
          <w:tcPr>
            <w:tcW w:w="1793" w:type="dxa"/>
          </w:tcPr>
          <w:p w14:paraId="6E3B5ED9" w14:textId="77777777" w:rsidR="006E1A43" w:rsidRPr="00696CCC" w:rsidRDefault="00BE3B40" w:rsidP="006E1A43">
            <w:pPr>
              <w:rPr>
                <w:rFonts w:ascii="Calibri" w:hAnsi="Calibri" w:cs="Calibri"/>
              </w:rPr>
            </w:pPr>
            <w:r w:rsidRPr="00696CCC">
              <w:rPr>
                <w:rFonts w:ascii="Calibri" w:hAnsi="Calibri" w:cs="Calibri"/>
                <w:b/>
                <w:color w:val="FF0000"/>
              </w:rPr>
              <w:t>Key contacts</w:t>
            </w:r>
          </w:p>
        </w:tc>
        <w:tc>
          <w:tcPr>
            <w:tcW w:w="7571" w:type="dxa"/>
            <w:gridSpan w:val="3"/>
          </w:tcPr>
          <w:p w14:paraId="76B2A2B7" w14:textId="35926C51" w:rsidR="00BE3B40" w:rsidRDefault="00BE3B40" w:rsidP="00D2351A">
            <w:pPr>
              <w:jc w:val="both"/>
              <w:rPr>
                <w:rFonts w:ascii="Calibri" w:hAnsi="Calibri" w:cs="Calibri"/>
                <w:b/>
              </w:rPr>
            </w:pPr>
            <w:r w:rsidRPr="00696CCC">
              <w:rPr>
                <w:rFonts w:ascii="Calibri" w:hAnsi="Calibri" w:cs="Calibri"/>
                <w:b/>
              </w:rPr>
              <w:t>Internal</w:t>
            </w:r>
          </w:p>
          <w:p w14:paraId="11DF1382" w14:textId="37F433D9" w:rsidR="00A13338" w:rsidRDefault="00965F5E" w:rsidP="00A13338">
            <w:pPr>
              <w:rPr>
                <w:rFonts w:ascii="Calibri" w:hAnsi="Calibri" w:cs="Calibri"/>
              </w:rPr>
            </w:pPr>
            <w:r>
              <w:rPr>
                <w:rFonts w:ascii="Calibri" w:hAnsi="Calibri" w:cs="Calibri"/>
              </w:rPr>
              <w:t>Exe</w:t>
            </w:r>
            <w:r w:rsidR="00731C73">
              <w:rPr>
                <w:rFonts w:ascii="Calibri" w:hAnsi="Calibri" w:cs="Calibri"/>
              </w:rPr>
              <w:t>c</w:t>
            </w:r>
            <w:r>
              <w:rPr>
                <w:rFonts w:ascii="Calibri" w:hAnsi="Calibri" w:cs="Calibri"/>
              </w:rPr>
              <w:t xml:space="preserve"> Head chef </w:t>
            </w:r>
          </w:p>
          <w:p w14:paraId="628369D5" w14:textId="2254CD51" w:rsidR="00F12070" w:rsidRDefault="00F12070" w:rsidP="00A13338">
            <w:pPr>
              <w:rPr>
                <w:rFonts w:ascii="Calibri" w:hAnsi="Calibri" w:cs="Calibri"/>
              </w:rPr>
            </w:pPr>
            <w:r>
              <w:rPr>
                <w:rFonts w:ascii="Calibri" w:hAnsi="Calibri" w:cs="Calibri"/>
              </w:rPr>
              <w:t xml:space="preserve">Senior sous chef </w:t>
            </w:r>
          </w:p>
          <w:p w14:paraId="3A2EC218" w14:textId="1835C3F0" w:rsidR="00F12070" w:rsidRDefault="00F12070" w:rsidP="00A13338">
            <w:pPr>
              <w:rPr>
                <w:rFonts w:ascii="Calibri" w:hAnsi="Calibri" w:cs="Calibri"/>
              </w:rPr>
            </w:pPr>
            <w:r>
              <w:rPr>
                <w:rFonts w:ascii="Calibri" w:hAnsi="Calibri" w:cs="Calibri"/>
              </w:rPr>
              <w:t>Sous chefs</w:t>
            </w:r>
          </w:p>
          <w:p w14:paraId="32FF8E42" w14:textId="5712A050" w:rsidR="007F15E5" w:rsidRDefault="007F15E5" w:rsidP="00A13338">
            <w:pPr>
              <w:rPr>
                <w:rFonts w:ascii="Calibri" w:hAnsi="Calibri" w:cs="Calibri"/>
              </w:rPr>
            </w:pPr>
            <w:r>
              <w:rPr>
                <w:rFonts w:ascii="Calibri" w:hAnsi="Calibri" w:cs="Calibri"/>
              </w:rPr>
              <w:t>All other catering chefs and porters with</w:t>
            </w:r>
            <w:r w:rsidR="00756706">
              <w:rPr>
                <w:rFonts w:ascii="Calibri" w:hAnsi="Calibri" w:cs="Calibri"/>
              </w:rPr>
              <w:t>-in the</w:t>
            </w:r>
            <w:r>
              <w:rPr>
                <w:rFonts w:ascii="Calibri" w:hAnsi="Calibri" w:cs="Calibri"/>
              </w:rPr>
              <w:t xml:space="preserve"> department </w:t>
            </w:r>
          </w:p>
          <w:p w14:paraId="6FC59A7E" w14:textId="29A21D78" w:rsidR="00A13338" w:rsidRDefault="00A13338" w:rsidP="00A13338">
            <w:pPr>
              <w:rPr>
                <w:rFonts w:ascii="Calibri" w:hAnsi="Calibri" w:cs="Calibri"/>
              </w:rPr>
            </w:pPr>
            <w:r>
              <w:rPr>
                <w:rFonts w:ascii="Calibri" w:hAnsi="Calibri" w:cs="Calibri"/>
              </w:rPr>
              <w:t xml:space="preserve">Conferencing and event Supervisor and waiters   </w:t>
            </w:r>
          </w:p>
          <w:p w14:paraId="2CC24F76" w14:textId="0A46FA3C" w:rsidR="00A13338" w:rsidRDefault="00731C73" w:rsidP="00A13338">
            <w:pPr>
              <w:rPr>
                <w:rFonts w:ascii="Calibri" w:hAnsi="Calibri" w:cs="Calibri"/>
              </w:rPr>
            </w:pPr>
            <w:r>
              <w:rPr>
                <w:rFonts w:ascii="Calibri" w:hAnsi="Calibri" w:cs="Calibri"/>
              </w:rPr>
              <w:t>Food Service</w:t>
            </w:r>
            <w:r w:rsidR="00375BDD">
              <w:rPr>
                <w:rFonts w:ascii="Calibri" w:hAnsi="Calibri" w:cs="Calibri"/>
              </w:rPr>
              <w:t xml:space="preserve"> Supervis</w:t>
            </w:r>
            <w:r>
              <w:rPr>
                <w:rFonts w:ascii="Calibri" w:hAnsi="Calibri" w:cs="Calibri"/>
              </w:rPr>
              <w:t>or</w:t>
            </w:r>
            <w:r w:rsidR="00375BDD">
              <w:rPr>
                <w:rFonts w:ascii="Calibri" w:hAnsi="Calibri" w:cs="Calibri"/>
              </w:rPr>
              <w:t xml:space="preserve"> </w:t>
            </w:r>
            <w:r w:rsidR="00A13338">
              <w:rPr>
                <w:rFonts w:ascii="Calibri" w:hAnsi="Calibri" w:cs="Calibri"/>
              </w:rPr>
              <w:t xml:space="preserve">and waiters </w:t>
            </w:r>
          </w:p>
          <w:p w14:paraId="5FFA8AEA" w14:textId="77777777" w:rsidR="00731C73" w:rsidRDefault="00731C73" w:rsidP="00A13338">
            <w:pPr>
              <w:rPr>
                <w:rFonts w:ascii="Calibri" w:hAnsi="Calibri" w:cs="Calibri"/>
              </w:rPr>
            </w:pPr>
          </w:p>
          <w:p w14:paraId="701B75F4" w14:textId="0CDA8981" w:rsidR="005664F2" w:rsidRDefault="00BE3B40" w:rsidP="00A27A4C">
            <w:pPr>
              <w:rPr>
                <w:rFonts w:ascii="Calibri" w:hAnsi="Calibri" w:cs="Calibri"/>
              </w:rPr>
            </w:pPr>
            <w:r w:rsidRPr="00696CCC">
              <w:rPr>
                <w:rFonts w:ascii="Calibri" w:hAnsi="Calibri" w:cs="Calibri"/>
                <w:b/>
              </w:rPr>
              <w:t>External:</w:t>
            </w:r>
            <w:r w:rsidR="00A27A4C" w:rsidRPr="00696CCC">
              <w:rPr>
                <w:rFonts w:ascii="Calibri" w:hAnsi="Calibri" w:cs="Calibri"/>
                <w:b/>
              </w:rPr>
              <w:t xml:space="preserve"> </w:t>
            </w:r>
            <w:r w:rsidR="00306127" w:rsidRPr="00696CCC">
              <w:rPr>
                <w:rFonts w:ascii="Calibri" w:hAnsi="Calibri" w:cs="Calibri"/>
                <w:b/>
              </w:rPr>
              <w:t xml:space="preserve">List who </w:t>
            </w:r>
            <w:r w:rsidR="00ED12C7" w:rsidRPr="00696CCC">
              <w:rPr>
                <w:rFonts w:ascii="Calibri" w:hAnsi="Calibri" w:cs="Calibri"/>
                <w:b/>
              </w:rPr>
              <w:t xml:space="preserve">the job holder needs to </w:t>
            </w:r>
          </w:p>
          <w:p w14:paraId="3278C6FB" w14:textId="555B3DD5" w:rsidR="00BE3B40" w:rsidRDefault="00220893" w:rsidP="00F12070">
            <w:pPr>
              <w:rPr>
                <w:rFonts w:ascii="Calibri" w:hAnsi="Calibri" w:cs="Calibri"/>
              </w:rPr>
            </w:pPr>
            <w:r>
              <w:rPr>
                <w:rFonts w:ascii="Calibri" w:hAnsi="Calibri" w:cs="Calibri"/>
              </w:rPr>
              <w:t xml:space="preserve">None </w:t>
            </w:r>
            <w:r w:rsidR="00F12070">
              <w:rPr>
                <w:rFonts w:ascii="Calibri" w:hAnsi="Calibri" w:cs="Calibri"/>
              </w:rPr>
              <w:t xml:space="preserve"> </w:t>
            </w:r>
          </w:p>
          <w:p w14:paraId="7ADB5937" w14:textId="0B635E97" w:rsidR="00F12070" w:rsidRDefault="00F12070" w:rsidP="00F12070">
            <w:pPr>
              <w:rPr>
                <w:rFonts w:ascii="Calibri" w:hAnsi="Calibri" w:cs="Calibri"/>
              </w:rPr>
            </w:pPr>
          </w:p>
          <w:p w14:paraId="7E306ECA" w14:textId="23173478" w:rsidR="001C56BD" w:rsidRDefault="001C56BD" w:rsidP="00F12070">
            <w:pPr>
              <w:rPr>
                <w:rFonts w:ascii="Calibri" w:hAnsi="Calibri" w:cs="Calibri"/>
              </w:rPr>
            </w:pPr>
          </w:p>
          <w:p w14:paraId="4C44A773" w14:textId="77777777" w:rsidR="001C56BD" w:rsidRDefault="001C56BD" w:rsidP="00F12070">
            <w:pPr>
              <w:rPr>
                <w:rFonts w:ascii="Calibri" w:hAnsi="Calibri" w:cs="Calibri"/>
              </w:rPr>
            </w:pPr>
          </w:p>
          <w:p w14:paraId="68919226" w14:textId="5E7648FF" w:rsidR="00F12070" w:rsidRPr="00696CCC" w:rsidRDefault="00F12070" w:rsidP="00F12070">
            <w:pPr>
              <w:rPr>
                <w:rFonts w:ascii="Calibri" w:hAnsi="Calibri" w:cs="Calibri"/>
              </w:rPr>
            </w:pPr>
          </w:p>
        </w:tc>
      </w:tr>
      <w:tr w:rsidR="00860272" w:rsidRPr="00696CCC" w14:paraId="6B7A4495" w14:textId="77777777" w:rsidTr="002D7938">
        <w:trPr>
          <w:trHeight w:val="146"/>
        </w:trPr>
        <w:tc>
          <w:tcPr>
            <w:tcW w:w="9364" w:type="dxa"/>
            <w:gridSpan w:val="4"/>
          </w:tcPr>
          <w:p w14:paraId="372B97FA" w14:textId="77777777" w:rsidR="00860272" w:rsidRPr="00696CCC" w:rsidRDefault="00860272" w:rsidP="00DC722E">
            <w:pPr>
              <w:jc w:val="center"/>
              <w:rPr>
                <w:rFonts w:ascii="Calibri" w:hAnsi="Calibri" w:cs="Calibri"/>
                <w:b/>
                <w:color w:val="A51F7E"/>
              </w:rPr>
            </w:pPr>
          </w:p>
          <w:p w14:paraId="1E8B925A" w14:textId="305E63CC" w:rsidR="00860272" w:rsidRPr="00696CCC" w:rsidRDefault="00B10236" w:rsidP="00085C77">
            <w:pPr>
              <w:jc w:val="center"/>
              <w:rPr>
                <w:rFonts w:ascii="Calibri" w:hAnsi="Calibri" w:cs="Calibri"/>
                <w:b/>
                <w:color w:val="A51F7E"/>
              </w:rPr>
            </w:pPr>
            <w:r w:rsidRPr="00696CCC">
              <w:rPr>
                <w:rFonts w:ascii="Calibri" w:hAnsi="Calibri" w:cs="Calibri"/>
                <w:b/>
                <w:color w:val="FF0000"/>
              </w:rPr>
              <w:lastRenderedPageBreak/>
              <w:t>Facts and Figures</w:t>
            </w:r>
          </w:p>
        </w:tc>
      </w:tr>
      <w:tr w:rsidR="00860272" w:rsidRPr="00696CCC" w14:paraId="39B92A84" w14:textId="77777777" w:rsidTr="002D7938">
        <w:trPr>
          <w:trHeight w:val="146"/>
        </w:trPr>
        <w:tc>
          <w:tcPr>
            <w:tcW w:w="9364" w:type="dxa"/>
            <w:gridSpan w:val="4"/>
          </w:tcPr>
          <w:p w14:paraId="6ED236F4" w14:textId="58A3B197" w:rsidR="00151A78" w:rsidRPr="00731C73" w:rsidRDefault="00731C73" w:rsidP="00731C73">
            <w:pPr>
              <w:pStyle w:val="ListParagraph"/>
              <w:numPr>
                <w:ilvl w:val="0"/>
                <w:numId w:val="40"/>
              </w:numPr>
              <w:rPr>
                <w:rFonts w:ascii="Calibri" w:hAnsi="Calibri" w:cs="Calibri"/>
              </w:rPr>
            </w:pPr>
            <w:r>
              <w:rPr>
                <w:rFonts w:ascii="Calibri" w:hAnsi="Calibri" w:cs="Calibri"/>
              </w:rPr>
              <w:lastRenderedPageBreak/>
              <w:t xml:space="preserve"> </w:t>
            </w:r>
            <w:r w:rsidRPr="00731C73">
              <w:rPr>
                <w:rFonts w:ascii="Calibri" w:hAnsi="Calibri" w:cs="Calibri"/>
              </w:rPr>
              <w:t>A</w:t>
            </w:r>
            <w:r w:rsidR="004E1334" w:rsidRPr="00731C73">
              <w:rPr>
                <w:rFonts w:ascii="Calibri" w:hAnsi="Calibri" w:cs="Calibri"/>
              </w:rPr>
              <w:t>dhere to</w:t>
            </w:r>
            <w:r w:rsidR="00151A78" w:rsidRPr="00731C73">
              <w:rPr>
                <w:rFonts w:ascii="Calibri" w:hAnsi="Calibri" w:cs="Calibri"/>
              </w:rPr>
              <w:t xml:space="preserve"> H&amp;S and Food polices within The Royal Society of Medicine direct</w:t>
            </w:r>
            <w:r w:rsidR="001C56BD" w:rsidRPr="00731C73">
              <w:rPr>
                <w:rFonts w:ascii="Calibri" w:hAnsi="Calibri" w:cs="Calibri"/>
              </w:rPr>
              <w:t>.</w:t>
            </w:r>
          </w:p>
          <w:p w14:paraId="44833526" w14:textId="4A22A193" w:rsidR="00744F6A" w:rsidRDefault="00151A78" w:rsidP="00151A78">
            <w:pPr>
              <w:pStyle w:val="ListParagraph"/>
              <w:numPr>
                <w:ilvl w:val="0"/>
                <w:numId w:val="34"/>
              </w:numPr>
              <w:rPr>
                <w:rFonts w:ascii="Calibri" w:hAnsi="Calibri" w:cs="Calibri"/>
              </w:rPr>
            </w:pPr>
            <w:r w:rsidRPr="00274109">
              <w:rPr>
                <w:rFonts w:ascii="Calibri" w:hAnsi="Calibri" w:cs="Calibri"/>
              </w:rPr>
              <w:t xml:space="preserve">Daily running of </w:t>
            </w:r>
            <w:r w:rsidR="004B1077">
              <w:rPr>
                <w:rFonts w:ascii="Calibri" w:hAnsi="Calibri" w:cs="Calibri"/>
              </w:rPr>
              <w:t xml:space="preserve">the </w:t>
            </w:r>
            <w:r w:rsidR="004B1077" w:rsidRPr="00274109">
              <w:rPr>
                <w:rFonts w:ascii="Calibri" w:hAnsi="Calibri" w:cs="Calibri"/>
              </w:rPr>
              <w:t>breakfast</w:t>
            </w:r>
            <w:r w:rsidR="00B9560B">
              <w:rPr>
                <w:rFonts w:ascii="Calibri" w:hAnsi="Calibri" w:cs="Calibri"/>
              </w:rPr>
              <w:t xml:space="preserve"> </w:t>
            </w:r>
            <w:r w:rsidR="001C56BD">
              <w:rPr>
                <w:rFonts w:ascii="Calibri" w:hAnsi="Calibri" w:cs="Calibri"/>
              </w:rPr>
              <w:t xml:space="preserve">food </w:t>
            </w:r>
            <w:r w:rsidR="001C56BD" w:rsidRPr="00274109">
              <w:rPr>
                <w:rFonts w:ascii="Calibri" w:hAnsi="Calibri" w:cs="Calibri"/>
              </w:rPr>
              <w:t>section in</w:t>
            </w:r>
            <w:r w:rsidRPr="00274109">
              <w:rPr>
                <w:rFonts w:ascii="Calibri" w:hAnsi="Calibri" w:cs="Calibri"/>
              </w:rPr>
              <w:t xml:space="preserve"> the </w:t>
            </w:r>
            <w:r w:rsidR="00E315F4" w:rsidRPr="00274109">
              <w:rPr>
                <w:rFonts w:ascii="Calibri" w:hAnsi="Calibri" w:cs="Calibri"/>
              </w:rPr>
              <w:t xml:space="preserve">Members </w:t>
            </w:r>
            <w:r w:rsidR="00731C73">
              <w:rPr>
                <w:rFonts w:ascii="Calibri" w:hAnsi="Calibri" w:cs="Calibri"/>
              </w:rPr>
              <w:t>R</w:t>
            </w:r>
            <w:r w:rsidR="00731C73" w:rsidRPr="00274109">
              <w:rPr>
                <w:rFonts w:ascii="Calibri" w:hAnsi="Calibri" w:cs="Calibri"/>
              </w:rPr>
              <w:t xml:space="preserve">estaurant </w:t>
            </w:r>
            <w:r w:rsidRPr="00274109">
              <w:rPr>
                <w:rFonts w:ascii="Calibri" w:hAnsi="Calibri" w:cs="Calibri"/>
              </w:rPr>
              <w:t xml:space="preserve">area </w:t>
            </w:r>
            <w:proofErr w:type="gramStart"/>
            <w:r w:rsidR="00801E3F">
              <w:rPr>
                <w:rFonts w:ascii="Calibri" w:hAnsi="Calibri" w:cs="Calibri"/>
              </w:rPr>
              <w:t>IE :</w:t>
            </w:r>
            <w:proofErr w:type="gramEnd"/>
            <w:r w:rsidRPr="00274109">
              <w:rPr>
                <w:rFonts w:ascii="Calibri" w:hAnsi="Calibri" w:cs="Calibri"/>
              </w:rPr>
              <w:t xml:space="preserve"> food service and food preparation</w:t>
            </w:r>
          </w:p>
          <w:p w14:paraId="5908F821" w14:textId="08F3252C" w:rsidR="00744F6A" w:rsidRDefault="00744F6A" w:rsidP="00744F6A">
            <w:pPr>
              <w:pStyle w:val="ListParagraph"/>
              <w:numPr>
                <w:ilvl w:val="0"/>
                <w:numId w:val="34"/>
              </w:numPr>
              <w:rPr>
                <w:rFonts w:ascii="Calibri" w:hAnsi="Calibri" w:cs="Calibri"/>
              </w:rPr>
            </w:pPr>
            <w:r w:rsidRPr="00274109">
              <w:rPr>
                <w:rFonts w:ascii="Calibri" w:hAnsi="Calibri" w:cs="Calibri"/>
              </w:rPr>
              <w:t xml:space="preserve">Daily running of </w:t>
            </w:r>
            <w:r w:rsidR="004B1077">
              <w:rPr>
                <w:rFonts w:ascii="Calibri" w:hAnsi="Calibri" w:cs="Calibri"/>
              </w:rPr>
              <w:t xml:space="preserve">the </w:t>
            </w:r>
            <w:r w:rsidR="004B1077" w:rsidRPr="00274109">
              <w:rPr>
                <w:rFonts w:ascii="Calibri" w:hAnsi="Calibri" w:cs="Calibri"/>
              </w:rPr>
              <w:t>weekend</w:t>
            </w:r>
            <w:r>
              <w:rPr>
                <w:rFonts w:ascii="Calibri" w:hAnsi="Calibri" w:cs="Calibri"/>
              </w:rPr>
              <w:t xml:space="preserve"> </w:t>
            </w:r>
            <w:r w:rsidR="004B1077">
              <w:rPr>
                <w:rFonts w:ascii="Calibri" w:hAnsi="Calibri" w:cs="Calibri"/>
              </w:rPr>
              <w:t>(Saturday</w:t>
            </w:r>
            <w:r w:rsidR="002F0C19">
              <w:rPr>
                <w:rFonts w:ascii="Calibri" w:hAnsi="Calibri" w:cs="Calibri"/>
              </w:rPr>
              <w:t xml:space="preserve"> &amp; Sunday) </w:t>
            </w:r>
            <w:r>
              <w:rPr>
                <w:rFonts w:ascii="Calibri" w:hAnsi="Calibri" w:cs="Calibri"/>
              </w:rPr>
              <w:t xml:space="preserve">lounge bar </w:t>
            </w:r>
            <w:r w:rsidR="002F0C19">
              <w:rPr>
                <w:rFonts w:ascii="Calibri" w:hAnsi="Calibri" w:cs="Calibri"/>
              </w:rPr>
              <w:t xml:space="preserve">food </w:t>
            </w:r>
            <w:r>
              <w:rPr>
                <w:rFonts w:ascii="Calibri" w:hAnsi="Calibri" w:cs="Calibri"/>
              </w:rPr>
              <w:t xml:space="preserve">offer </w:t>
            </w:r>
            <w:r w:rsidRPr="00274109">
              <w:rPr>
                <w:rFonts w:ascii="Calibri" w:hAnsi="Calibri" w:cs="Calibri"/>
              </w:rPr>
              <w:t xml:space="preserve">in the Members </w:t>
            </w:r>
            <w:r>
              <w:rPr>
                <w:rFonts w:ascii="Calibri" w:hAnsi="Calibri" w:cs="Calibri"/>
              </w:rPr>
              <w:t>R</w:t>
            </w:r>
            <w:r w:rsidRPr="00274109">
              <w:rPr>
                <w:rFonts w:ascii="Calibri" w:hAnsi="Calibri" w:cs="Calibri"/>
              </w:rPr>
              <w:t xml:space="preserve">estaurant area </w:t>
            </w:r>
            <w:proofErr w:type="gramStart"/>
            <w:r>
              <w:rPr>
                <w:rFonts w:ascii="Calibri" w:hAnsi="Calibri" w:cs="Calibri"/>
              </w:rPr>
              <w:t>IE :</w:t>
            </w:r>
            <w:proofErr w:type="gramEnd"/>
            <w:r w:rsidRPr="00274109">
              <w:rPr>
                <w:rFonts w:ascii="Calibri" w:hAnsi="Calibri" w:cs="Calibri"/>
              </w:rPr>
              <w:t xml:space="preserve"> food service and food preparation</w:t>
            </w:r>
          </w:p>
          <w:p w14:paraId="1CBC644F" w14:textId="2F4B7830" w:rsidR="00D449E4" w:rsidRDefault="00D449E4" w:rsidP="00D449E4">
            <w:pPr>
              <w:pStyle w:val="ListParagraph"/>
              <w:numPr>
                <w:ilvl w:val="0"/>
                <w:numId w:val="34"/>
              </w:numPr>
              <w:rPr>
                <w:rFonts w:ascii="Calibri" w:hAnsi="Calibri" w:cs="Calibri"/>
              </w:rPr>
            </w:pPr>
            <w:r>
              <w:rPr>
                <w:rFonts w:ascii="Calibri" w:hAnsi="Calibri" w:cs="Calibri"/>
              </w:rPr>
              <w:t>Assist in the d</w:t>
            </w:r>
            <w:r w:rsidRPr="00274109">
              <w:rPr>
                <w:rFonts w:ascii="Calibri" w:hAnsi="Calibri" w:cs="Calibri"/>
              </w:rPr>
              <w:t>aily running of</w:t>
            </w:r>
            <w:r>
              <w:rPr>
                <w:rFonts w:ascii="Calibri" w:hAnsi="Calibri" w:cs="Calibri"/>
              </w:rPr>
              <w:t xml:space="preserve"> any food </w:t>
            </w:r>
            <w:r w:rsidRPr="00274109">
              <w:rPr>
                <w:rFonts w:ascii="Calibri" w:hAnsi="Calibri" w:cs="Calibri"/>
              </w:rPr>
              <w:t xml:space="preserve">section in the Members </w:t>
            </w:r>
            <w:r>
              <w:rPr>
                <w:rFonts w:ascii="Calibri" w:hAnsi="Calibri" w:cs="Calibri"/>
              </w:rPr>
              <w:t>R</w:t>
            </w:r>
            <w:r w:rsidRPr="00274109">
              <w:rPr>
                <w:rFonts w:ascii="Calibri" w:hAnsi="Calibri" w:cs="Calibri"/>
              </w:rPr>
              <w:t xml:space="preserve">estaurant area </w:t>
            </w:r>
            <w:proofErr w:type="gramStart"/>
            <w:r>
              <w:rPr>
                <w:rFonts w:ascii="Calibri" w:hAnsi="Calibri" w:cs="Calibri"/>
              </w:rPr>
              <w:t>IE :</w:t>
            </w:r>
            <w:proofErr w:type="gramEnd"/>
            <w:r w:rsidRPr="00274109">
              <w:rPr>
                <w:rFonts w:ascii="Calibri" w:hAnsi="Calibri" w:cs="Calibri"/>
              </w:rPr>
              <w:t xml:space="preserve"> food service and food preparation</w:t>
            </w:r>
          </w:p>
          <w:p w14:paraId="407133D0" w14:textId="6BF7B965" w:rsidR="00151A78" w:rsidRPr="00274109" w:rsidRDefault="004B1077" w:rsidP="00151A78">
            <w:pPr>
              <w:pStyle w:val="ListParagraph"/>
              <w:numPr>
                <w:ilvl w:val="0"/>
                <w:numId w:val="34"/>
              </w:numPr>
              <w:rPr>
                <w:rFonts w:ascii="Calibri" w:hAnsi="Calibri" w:cs="Calibri"/>
              </w:rPr>
            </w:pPr>
            <w:r>
              <w:rPr>
                <w:rFonts w:ascii="Calibri" w:hAnsi="Calibri" w:cs="Calibri"/>
              </w:rPr>
              <w:t>W</w:t>
            </w:r>
            <w:r w:rsidR="00750F88" w:rsidRPr="00274109">
              <w:rPr>
                <w:rFonts w:ascii="Calibri" w:hAnsi="Calibri" w:cs="Calibri"/>
              </w:rPr>
              <w:t>orking under pressure and to time constraints</w:t>
            </w:r>
            <w:r w:rsidR="001C56BD">
              <w:rPr>
                <w:rFonts w:ascii="Calibri" w:hAnsi="Calibri" w:cs="Calibri"/>
              </w:rPr>
              <w:t>.</w:t>
            </w:r>
            <w:r w:rsidR="00151A78" w:rsidRPr="00274109">
              <w:rPr>
                <w:rFonts w:ascii="Calibri" w:hAnsi="Calibri" w:cs="Calibri"/>
              </w:rPr>
              <w:t xml:space="preserve"> </w:t>
            </w:r>
          </w:p>
          <w:p w14:paraId="69EB86E9" w14:textId="0E02EA25" w:rsidR="00151A78" w:rsidRPr="00274109" w:rsidRDefault="00151A78" w:rsidP="00151A78">
            <w:pPr>
              <w:pStyle w:val="ListParagraph"/>
              <w:numPr>
                <w:ilvl w:val="0"/>
                <w:numId w:val="34"/>
              </w:numPr>
              <w:rPr>
                <w:rFonts w:ascii="Calibri" w:hAnsi="Calibri" w:cs="Calibri"/>
              </w:rPr>
            </w:pPr>
            <w:r w:rsidRPr="00274109">
              <w:rPr>
                <w:rFonts w:ascii="Calibri" w:hAnsi="Calibri" w:cs="Calibri"/>
              </w:rPr>
              <w:t xml:space="preserve">To </w:t>
            </w:r>
            <w:r w:rsidR="001C56BD">
              <w:rPr>
                <w:rFonts w:ascii="Calibri" w:hAnsi="Calibri" w:cs="Calibri"/>
              </w:rPr>
              <w:t xml:space="preserve">work to the </w:t>
            </w:r>
            <w:r w:rsidRPr="00274109">
              <w:rPr>
                <w:rFonts w:ascii="Calibri" w:hAnsi="Calibri" w:cs="Calibri"/>
              </w:rPr>
              <w:t>SOP set by the Exe</w:t>
            </w:r>
            <w:r w:rsidR="00731C73">
              <w:rPr>
                <w:rFonts w:ascii="Calibri" w:hAnsi="Calibri" w:cs="Calibri"/>
              </w:rPr>
              <w:t>c</w:t>
            </w:r>
            <w:r w:rsidRPr="00274109">
              <w:rPr>
                <w:rFonts w:ascii="Calibri" w:hAnsi="Calibri" w:cs="Calibri"/>
              </w:rPr>
              <w:t xml:space="preserve"> chef are met and adhered </w:t>
            </w:r>
            <w:r w:rsidR="00731C73" w:rsidRPr="00274109">
              <w:rPr>
                <w:rFonts w:ascii="Calibri" w:hAnsi="Calibri" w:cs="Calibri"/>
              </w:rPr>
              <w:t>to daily</w:t>
            </w:r>
            <w:r w:rsidRPr="00274109">
              <w:rPr>
                <w:rFonts w:ascii="Calibri" w:hAnsi="Calibri" w:cs="Calibri"/>
              </w:rPr>
              <w:t>.</w:t>
            </w:r>
          </w:p>
          <w:p w14:paraId="7084072D" w14:textId="5FE35E5D" w:rsidR="00151A78" w:rsidRPr="00274109" w:rsidRDefault="00151A78" w:rsidP="00151A78">
            <w:pPr>
              <w:pStyle w:val="ListParagraph"/>
              <w:numPr>
                <w:ilvl w:val="0"/>
                <w:numId w:val="34"/>
              </w:numPr>
              <w:rPr>
                <w:rFonts w:ascii="Calibri" w:hAnsi="Calibri" w:cs="Calibri"/>
              </w:rPr>
            </w:pPr>
            <w:r w:rsidRPr="00274109">
              <w:rPr>
                <w:rFonts w:ascii="Calibri" w:hAnsi="Calibri" w:cs="Calibri"/>
              </w:rPr>
              <w:t xml:space="preserve">To </w:t>
            </w:r>
            <w:r w:rsidR="001C56BD">
              <w:rPr>
                <w:rFonts w:ascii="Calibri" w:hAnsi="Calibri" w:cs="Calibri"/>
              </w:rPr>
              <w:t xml:space="preserve">cook during service to a </w:t>
            </w:r>
            <w:r w:rsidR="001C56BD" w:rsidRPr="00274109">
              <w:rPr>
                <w:rFonts w:ascii="Calibri" w:hAnsi="Calibri" w:cs="Calibri"/>
              </w:rPr>
              <w:t>prompt</w:t>
            </w:r>
            <w:r w:rsidRPr="00274109">
              <w:rPr>
                <w:rFonts w:ascii="Calibri" w:hAnsi="Calibri" w:cs="Calibri"/>
              </w:rPr>
              <w:t xml:space="preserve"> service of </w:t>
            </w:r>
            <w:r w:rsidR="001C56BD">
              <w:rPr>
                <w:rFonts w:ascii="Calibri" w:hAnsi="Calibri" w:cs="Calibri"/>
              </w:rPr>
              <w:t>food</w:t>
            </w:r>
            <w:r w:rsidRPr="00274109">
              <w:rPr>
                <w:rFonts w:ascii="Calibri" w:hAnsi="Calibri" w:cs="Calibri"/>
              </w:rPr>
              <w:t xml:space="preserve"> at the required time </w:t>
            </w:r>
            <w:r w:rsidR="001C56BD">
              <w:rPr>
                <w:rFonts w:ascii="Calibri" w:hAnsi="Calibri" w:cs="Calibri"/>
              </w:rPr>
              <w:t>and t</w:t>
            </w:r>
            <w:r w:rsidRPr="00274109">
              <w:rPr>
                <w:rFonts w:ascii="Calibri" w:hAnsi="Calibri" w:cs="Calibri"/>
              </w:rPr>
              <w:t>o the company’s standards and the customers satisfaction.</w:t>
            </w:r>
            <w:r w:rsidR="00E315F4" w:rsidRPr="00274109">
              <w:rPr>
                <w:rFonts w:ascii="Calibri" w:hAnsi="Calibri" w:cs="Calibri"/>
              </w:rPr>
              <w:t xml:space="preserve"> </w:t>
            </w:r>
            <w:r w:rsidR="0045031E" w:rsidRPr="00274109">
              <w:rPr>
                <w:rFonts w:ascii="Calibri" w:hAnsi="Calibri" w:cs="Calibri"/>
              </w:rPr>
              <w:t xml:space="preserve"> </w:t>
            </w:r>
          </w:p>
          <w:p w14:paraId="59CB06CE" w14:textId="6EF0A015" w:rsidR="0045031E" w:rsidRPr="00274109" w:rsidRDefault="0045031E" w:rsidP="00151A78">
            <w:pPr>
              <w:pStyle w:val="ListParagraph"/>
              <w:numPr>
                <w:ilvl w:val="0"/>
                <w:numId w:val="34"/>
              </w:numPr>
              <w:rPr>
                <w:rFonts w:ascii="Calibri" w:hAnsi="Calibri" w:cs="Calibri"/>
              </w:rPr>
            </w:pPr>
            <w:r w:rsidRPr="00274109">
              <w:rPr>
                <w:rFonts w:ascii="Calibri" w:hAnsi="Calibri" w:cs="Calibri"/>
              </w:rPr>
              <w:t xml:space="preserve">To work with-in standard of production with the </w:t>
            </w:r>
            <w:r w:rsidR="001C56BD">
              <w:rPr>
                <w:rFonts w:ascii="Calibri" w:hAnsi="Calibri" w:cs="Calibri"/>
              </w:rPr>
              <w:t xml:space="preserve">demi chef and commis </w:t>
            </w:r>
            <w:r w:rsidR="001C56BD" w:rsidRPr="00274109">
              <w:rPr>
                <w:rFonts w:ascii="Calibri" w:hAnsi="Calibri" w:cs="Calibri"/>
              </w:rPr>
              <w:t>under</w:t>
            </w:r>
            <w:r w:rsidRPr="00274109">
              <w:rPr>
                <w:rFonts w:ascii="Calibri" w:hAnsi="Calibri" w:cs="Calibri"/>
              </w:rPr>
              <w:t xml:space="preserve"> your control, on production and presentation of food in the kitchen.</w:t>
            </w:r>
          </w:p>
          <w:p w14:paraId="555057FE" w14:textId="064C7CCD" w:rsidR="001C56BD" w:rsidRDefault="001C56BD" w:rsidP="009665A3">
            <w:pPr>
              <w:pStyle w:val="ListParagraph"/>
              <w:numPr>
                <w:ilvl w:val="0"/>
                <w:numId w:val="34"/>
              </w:numPr>
              <w:jc w:val="both"/>
              <w:rPr>
                <w:rFonts w:ascii="Calibri" w:hAnsi="Calibri" w:cs="Calibri"/>
              </w:rPr>
            </w:pPr>
            <w:r w:rsidRPr="001C56BD">
              <w:rPr>
                <w:rFonts w:ascii="Calibri" w:hAnsi="Calibri" w:cs="Calibri"/>
              </w:rPr>
              <w:t>Work with your line manager on d</w:t>
            </w:r>
            <w:r w:rsidR="00151A78" w:rsidRPr="001C56BD">
              <w:rPr>
                <w:rFonts w:ascii="Calibri" w:hAnsi="Calibri" w:cs="Calibri"/>
              </w:rPr>
              <w:t>aily ordering of fresh and dry produce in the kitchen</w:t>
            </w:r>
            <w:r>
              <w:rPr>
                <w:rFonts w:ascii="Calibri" w:hAnsi="Calibri" w:cs="Calibri"/>
              </w:rPr>
              <w:t>.</w:t>
            </w:r>
            <w:r w:rsidR="00151A78" w:rsidRPr="001C56BD">
              <w:rPr>
                <w:rFonts w:ascii="Calibri" w:hAnsi="Calibri" w:cs="Calibri"/>
              </w:rPr>
              <w:t xml:space="preserve"> </w:t>
            </w:r>
          </w:p>
          <w:p w14:paraId="6306277D" w14:textId="27384C1A" w:rsidR="0084598A" w:rsidRDefault="0084598A" w:rsidP="009665A3">
            <w:pPr>
              <w:pStyle w:val="ListParagraph"/>
              <w:numPr>
                <w:ilvl w:val="0"/>
                <w:numId w:val="34"/>
              </w:numPr>
              <w:jc w:val="both"/>
              <w:rPr>
                <w:rFonts w:ascii="Calibri" w:hAnsi="Calibri" w:cs="Calibri"/>
              </w:rPr>
            </w:pPr>
            <w:r>
              <w:rPr>
                <w:rFonts w:ascii="Calibri" w:hAnsi="Calibri" w:cs="Calibri"/>
              </w:rPr>
              <w:t xml:space="preserve">Ensure all fresh and dry food items are stored correctly as per the food policy </w:t>
            </w:r>
            <w:r w:rsidR="00731C73">
              <w:rPr>
                <w:rFonts w:ascii="Calibri" w:hAnsi="Calibri" w:cs="Calibri"/>
              </w:rPr>
              <w:t>and all</w:t>
            </w:r>
            <w:r w:rsidR="00151A78" w:rsidRPr="001C56BD">
              <w:rPr>
                <w:rFonts w:ascii="Calibri" w:hAnsi="Calibri" w:cs="Calibri"/>
              </w:rPr>
              <w:t xml:space="preserve"> stock is rotated by use and best before.</w:t>
            </w:r>
            <w:r>
              <w:rPr>
                <w:rFonts w:ascii="Calibri" w:hAnsi="Calibri" w:cs="Calibri"/>
              </w:rPr>
              <w:t xml:space="preserve"> </w:t>
            </w:r>
          </w:p>
          <w:p w14:paraId="33ABD8C2" w14:textId="76DA8A9C" w:rsidR="00151A78" w:rsidRPr="001C56BD" w:rsidRDefault="0084598A" w:rsidP="009665A3">
            <w:pPr>
              <w:pStyle w:val="ListParagraph"/>
              <w:numPr>
                <w:ilvl w:val="0"/>
                <w:numId w:val="34"/>
              </w:numPr>
              <w:jc w:val="both"/>
              <w:rPr>
                <w:rFonts w:ascii="Calibri" w:hAnsi="Calibri" w:cs="Calibri"/>
              </w:rPr>
            </w:pPr>
            <w:r>
              <w:rPr>
                <w:rFonts w:ascii="Calibri" w:hAnsi="Calibri" w:cs="Calibri"/>
              </w:rPr>
              <w:t>T</w:t>
            </w:r>
            <w:r w:rsidRPr="00274109">
              <w:rPr>
                <w:rFonts w:ascii="Calibri" w:hAnsi="Calibri" w:cs="Calibri"/>
              </w:rPr>
              <w:t xml:space="preserve">o ensure kitchen areas </w:t>
            </w:r>
            <w:r w:rsidR="00731C73" w:rsidRPr="00274109">
              <w:rPr>
                <w:rFonts w:ascii="Calibri" w:hAnsi="Calibri" w:cs="Calibri"/>
              </w:rPr>
              <w:t>are always clean and tidy</w:t>
            </w:r>
            <w:r w:rsidRPr="00274109">
              <w:rPr>
                <w:rFonts w:ascii="Calibri" w:hAnsi="Calibri" w:cs="Calibri"/>
              </w:rPr>
              <w:t>.</w:t>
            </w:r>
          </w:p>
          <w:p w14:paraId="2C61F86E" w14:textId="66CB0018" w:rsidR="0084598A" w:rsidRPr="00274109" w:rsidRDefault="00352D1F" w:rsidP="0084598A">
            <w:pPr>
              <w:pStyle w:val="ListParagraph"/>
              <w:numPr>
                <w:ilvl w:val="0"/>
                <w:numId w:val="34"/>
              </w:numPr>
              <w:rPr>
                <w:rFonts w:ascii="Calibri" w:hAnsi="Calibri" w:cs="Calibri"/>
              </w:rPr>
            </w:pPr>
            <w:r w:rsidRPr="00274109">
              <w:rPr>
                <w:rFonts w:ascii="Calibri" w:hAnsi="Calibri" w:cs="Calibri"/>
              </w:rPr>
              <w:t xml:space="preserve">To have a </w:t>
            </w:r>
            <w:r w:rsidR="00F96E28" w:rsidRPr="00274109">
              <w:rPr>
                <w:rFonts w:ascii="Calibri" w:hAnsi="Calibri" w:cs="Calibri"/>
              </w:rPr>
              <w:t xml:space="preserve">good knowledge and </w:t>
            </w:r>
            <w:r w:rsidRPr="00274109">
              <w:rPr>
                <w:rFonts w:ascii="Calibri" w:hAnsi="Calibri" w:cs="Calibri"/>
              </w:rPr>
              <w:t>understanding of all policies, rules and regulations as set by the Society.</w:t>
            </w:r>
            <w:r w:rsidR="0084598A">
              <w:rPr>
                <w:rFonts w:ascii="Calibri" w:hAnsi="Calibri" w:cs="Calibri"/>
              </w:rPr>
              <w:t xml:space="preserve"> </w:t>
            </w:r>
          </w:p>
          <w:p w14:paraId="60E9DADC" w14:textId="77777777" w:rsidR="00352D1F" w:rsidRPr="00274109" w:rsidRDefault="00352D1F" w:rsidP="00151A78">
            <w:pPr>
              <w:pStyle w:val="ListParagraph"/>
              <w:numPr>
                <w:ilvl w:val="0"/>
                <w:numId w:val="34"/>
              </w:numPr>
              <w:rPr>
                <w:rFonts w:ascii="Calibri" w:hAnsi="Calibri" w:cs="Calibri"/>
              </w:rPr>
            </w:pPr>
            <w:r w:rsidRPr="00274109">
              <w:rPr>
                <w:rFonts w:ascii="Calibri" w:hAnsi="Calibri" w:cs="Calibri"/>
              </w:rPr>
              <w:t>To maintain and ensure teamwork and good ethics with your colleagues and supervisors.</w:t>
            </w:r>
          </w:p>
          <w:p w14:paraId="1E84537E" w14:textId="7B4BF212" w:rsidR="00352D1F" w:rsidRPr="00274109" w:rsidRDefault="00100562" w:rsidP="00151A78">
            <w:pPr>
              <w:pStyle w:val="ListParagraph"/>
              <w:numPr>
                <w:ilvl w:val="0"/>
                <w:numId w:val="34"/>
              </w:numPr>
              <w:rPr>
                <w:rFonts w:ascii="Calibri" w:hAnsi="Calibri" w:cs="Calibri"/>
              </w:rPr>
            </w:pPr>
            <w:r w:rsidRPr="00274109">
              <w:rPr>
                <w:rFonts w:ascii="Calibri" w:hAnsi="Calibri" w:cs="Calibri"/>
              </w:rPr>
              <w:t xml:space="preserve">To set the example by </w:t>
            </w:r>
            <w:r w:rsidR="00731C73" w:rsidRPr="00274109">
              <w:rPr>
                <w:rFonts w:ascii="Calibri" w:hAnsi="Calibri" w:cs="Calibri"/>
              </w:rPr>
              <w:t>being always professional</w:t>
            </w:r>
            <w:r w:rsidRPr="00274109">
              <w:rPr>
                <w:rFonts w:ascii="Calibri" w:hAnsi="Calibri" w:cs="Calibri"/>
              </w:rPr>
              <w:t xml:space="preserve"> and leading by example to junior members of the team</w:t>
            </w:r>
          </w:p>
          <w:p w14:paraId="50A3A98A" w14:textId="4C823946" w:rsidR="00352D1F" w:rsidRPr="00274109" w:rsidRDefault="00352D1F" w:rsidP="00151A78">
            <w:pPr>
              <w:pStyle w:val="ListParagraph"/>
              <w:numPr>
                <w:ilvl w:val="0"/>
                <w:numId w:val="34"/>
              </w:numPr>
              <w:rPr>
                <w:rFonts w:ascii="Calibri" w:hAnsi="Calibri" w:cs="Calibri"/>
              </w:rPr>
            </w:pPr>
            <w:r w:rsidRPr="00274109">
              <w:rPr>
                <w:rFonts w:ascii="Calibri" w:hAnsi="Calibri" w:cs="Calibri"/>
              </w:rPr>
              <w:t>To carry out any other reasonable duty that may be requested by management that pertains to the total operation of The Royal Society of Medicine</w:t>
            </w:r>
          </w:p>
          <w:p w14:paraId="725B0FC9" w14:textId="77777777" w:rsidR="00071CA5" w:rsidRPr="00274109" w:rsidRDefault="00071CA5" w:rsidP="00151A78">
            <w:pPr>
              <w:pStyle w:val="ListParagraph"/>
              <w:numPr>
                <w:ilvl w:val="0"/>
                <w:numId w:val="34"/>
              </w:numPr>
              <w:rPr>
                <w:rFonts w:ascii="Calibri" w:hAnsi="Calibri" w:cs="Calibri"/>
              </w:rPr>
            </w:pPr>
            <w:r w:rsidRPr="00274109">
              <w:rPr>
                <w:rFonts w:ascii="Calibri" w:hAnsi="Calibri" w:cs="Calibri"/>
              </w:rPr>
              <w:t>To assist with special functions and other areas of service where necessary</w:t>
            </w:r>
          </w:p>
          <w:p w14:paraId="18CE344D" w14:textId="6E9C6147" w:rsidR="00DB2127" w:rsidRPr="00274109" w:rsidRDefault="00DB2127" w:rsidP="0082495F">
            <w:pPr>
              <w:rPr>
                <w:rFonts w:ascii="Calibri" w:hAnsi="Calibri" w:cs="Calibri"/>
              </w:rPr>
            </w:pPr>
          </w:p>
        </w:tc>
      </w:tr>
      <w:tr w:rsidR="00FF3F30" w:rsidRPr="00696CCC" w14:paraId="0ED3AE3D" w14:textId="77777777" w:rsidTr="002D7938">
        <w:trPr>
          <w:trHeight w:val="146"/>
        </w:trPr>
        <w:tc>
          <w:tcPr>
            <w:tcW w:w="9364" w:type="dxa"/>
            <w:gridSpan w:val="4"/>
          </w:tcPr>
          <w:p w14:paraId="1DC7A362" w14:textId="649E1F42" w:rsidR="00D01691" w:rsidRPr="00696CCC" w:rsidRDefault="0082495F" w:rsidP="00D50B34">
            <w:pPr>
              <w:jc w:val="center"/>
              <w:rPr>
                <w:rFonts w:ascii="Calibri" w:hAnsi="Calibri" w:cs="Calibri"/>
                <w:b/>
                <w:color w:val="A51F7E"/>
              </w:rPr>
            </w:pPr>
            <w:r w:rsidRPr="00696CCC">
              <w:rPr>
                <w:rFonts w:ascii="Calibri" w:hAnsi="Calibri" w:cs="Calibri"/>
                <w:b/>
                <w:color w:val="FF0000"/>
              </w:rPr>
              <w:t>Ke</w:t>
            </w:r>
            <w:r w:rsidR="00D01691" w:rsidRPr="00696CCC">
              <w:rPr>
                <w:rFonts w:ascii="Calibri" w:hAnsi="Calibri" w:cs="Calibri"/>
                <w:b/>
                <w:color w:val="FF0000"/>
              </w:rPr>
              <w:t xml:space="preserve">y </w:t>
            </w:r>
            <w:r w:rsidRPr="00696CCC">
              <w:rPr>
                <w:rFonts w:ascii="Calibri" w:hAnsi="Calibri" w:cs="Calibri"/>
                <w:b/>
                <w:color w:val="FF0000"/>
              </w:rPr>
              <w:t>Ou</w:t>
            </w:r>
            <w:r w:rsidR="00FF3F30" w:rsidRPr="00696CCC">
              <w:rPr>
                <w:rFonts w:ascii="Calibri" w:hAnsi="Calibri" w:cs="Calibri"/>
                <w:b/>
                <w:color w:val="FF0000"/>
              </w:rPr>
              <w:t xml:space="preserve">tcomes </w:t>
            </w:r>
            <w:r w:rsidR="00427EFC" w:rsidRPr="00696CCC">
              <w:rPr>
                <w:rFonts w:ascii="Calibri" w:hAnsi="Calibri" w:cs="Calibri"/>
                <w:b/>
                <w:color w:val="FF0000"/>
              </w:rPr>
              <w:t>(</w:t>
            </w:r>
            <w:r w:rsidR="00FC03E9" w:rsidRPr="00696CCC">
              <w:rPr>
                <w:rFonts w:ascii="Calibri" w:hAnsi="Calibri" w:cs="Calibri"/>
                <w:b/>
                <w:color w:val="FF0000"/>
              </w:rPr>
              <w:t xml:space="preserve">Role </w:t>
            </w:r>
            <w:r w:rsidR="00427EFC" w:rsidRPr="00696CCC">
              <w:rPr>
                <w:rFonts w:ascii="Calibri" w:hAnsi="Calibri" w:cs="Calibri"/>
                <w:b/>
                <w:color w:val="FF0000"/>
              </w:rPr>
              <w:t>Purpose)</w:t>
            </w:r>
          </w:p>
        </w:tc>
      </w:tr>
      <w:tr w:rsidR="00FF3F30" w:rsidRPr="00696CCC" w14:paraId="0195735D" w14:textId="77777777" w:rsidTr="002D7938">
        <w:trPr>
          <w:trHeight w:val="146"/>
        </w:trPr>
        <w:tc>
          <w:tcPr>
            <w:tcW w:w="9364" w:type="dxa"/>
            <w:gridSpan w:val="4"/>
          </w:tcPr>
          <w:p w14:paraId="27F408BF" w14:textId="77777777" w:rsidR="00D04B99" w:rsidRDefault="00D04B99" w:rsidP="00663465">
            <w:pPr>
              <w:jc w:val="both"/>
              <w:rPr>
                <w:rFonts w:ascii="Calibri" w:hAnsi="Calibri" w:cs="Calibri"/>
              </w:rPr>
            </w:pPr>
          </w:p>
          <w:p w14:paraId="369181E1" w14:textId="77777777" w:rsidR="00731C73" w:rsidRDefault="00293F1E" w:rsidP="00663465">
            <w:pPr>
              <w:jc w:val="both"/>
              <w:rPr>
                <w:rFonts w:ascii="Calibri" w:hAnsi="Calibri" w:cs="Calibri"/>
              </w:rPr>
            </w:pPr>
            <w:r w:rsidRPr="00293F1E">
              <w:rPr>
                <w:rFonts w:ascii="Calibri" w:hAnsi="Calibri" w:cs="Calibri"/>
              </w:rPr>
              <w:t xml:space="preserve">To assist with the preparation </w:t>
            </w:r>
            <w:r>
              <w:rPr>
                <w:rFonts w:ascii="Calibri" w:hAnsi="Calibri" w:cs="Calibri"/>
              </w:rPr>
              <w:t xml:space="preserve">and service </w:t>
            </w:r>
            <w:r w:rsidRPr="00293F1E">
              <w:rPr>
                <w:rFonts w:ascii="Calibri" w:hAnsi="Calibri" w:cs="Calibri"/>
              </w:rPr>
              <w:t xml:space="preserve">of </w:t>
            </w:r>
            <w:r w:rsidR="00731C73">
              <w:rPr>
                <w:rFonts w:ascii="Calibri" w:hAnsi="Calibri" w:cs="Calibri"/>
              </w:rPr>
              <w:t>food</w:t>
            </w:r>
            <w:r w:rsidRPr="00293F1E">
              <w:rPr>
                <w:rFonts w:ascii="Calibri" w:hAnsi="Calibri" w:cs="Calibri"/>
              </w:rPr>
              <w:t xml:space="preserve"> to the Company’s standard and the Clients satisfaction and to maintain cleanliness and hygiene in the unit.</w:t>
            </w:r>
            <w:r>
              <w:rPr>
                <w:rFonts w:ascii="Calibri" w:hAnsi="Calibri" w:cs="Calibri"/>
              </w:rPr>
              <w:t xml:space="preserve"> </w:t>
            </w:r>
          </w:p>
          <w:p w14:paraId="6606ACD8" w14:textId="77777777" w:rsidR="00731C73" w:rsidRDefault="00293F1E" w:rsidP="00663465">
            <w:pPr>
              <w:jc w:val="both"/>
              <w:rPr>
                <w:rFonts w:ascii="Calibri" w:hAnsi="Calibri" w:cs="Calibri"/>
              </w:rPr>
            </w:pPr>
            <w:r>
              <w:rPr>
                <w:rFonts w:ascii="Calibri" w:hAnsi="Calibri" w:cs="Calibri"/>
              </w:rPr>
              <w:t>To assist in d</w:t>
            </w:r>
            <w:r w:rsidR="00D04B99">
              <w:rPr>
                <w:rFonts w:ascii="Calibri" w:hAnsi="Calibri" w:cs="Calibri"/>
              </w:rPr>
              <w:t>aily ordering of food</w:t>
            </w:r>
            <w:r w:rsidR="005D51E6">
              <w:rPr>
                <w:rFonts w:ascii="Calibri" w:hAnsi="Calibri" w:cs="Calibri"/>
              </w:rPr>
              <w:t xml:space="preserve"> </w:t>
            </w:r>
            <w:r w:rsidR="00C262AC">
              <w:rPr>
                <w:rFonts w:ascii="Calibri" w:hAnsi="Calibri" w:cs="Calibri"/>
              </w:rPr>
              <w:t xml:space="preserve">to achieve a food budget in the events and </w:t>
            </w:r>
            <w:r w:rsidR="00D04B99">
              <w:rPr>
                <w:rFonts w:ascii="Calibri" w:hAnsi="Calibri" w:cs="Calibri"/>
              </w:rPr>
              <w:t>members kitchen</w:t>
            </w:r>
            <w:r w:rsidR="00C262AC">
              <w:rPr>
                <w:rFonts w:ascii="Calibri" w:hAnsi="Calibri" w:cs="Calibri"/>
              </w:rPr>
              <w:t xml:space="preserve"> </w:t>
            </w:r>
            <w:r w:rsidR="006C7CF5">
              <w:rPr>
                <w:rFonts w:ascii="Calibri" w:hAnsi="Calibri" w:cs="Calibri"/>
              </w:rPr>
              <w:t>cost centre</w:t>
            </w:r>
            <w:r w:rsidR="00FD5156">
              <w:rPr>
                <w:rFonts w:ascii="Calibri" w:hAnsi="Calibri" w:cs="Calibri"/>
              </w:rPr>
              <w:t>s</w:t>
            </w:r>
            <w:r w:rsidR="00D04B99">
              <w:rPr>
                <w:rFonts w:ascii="Calibri" w:hAnsi="Calibri" w:cs="Calibri"/>
              </w:rPr>
              <w:t xml:space="preserve">. </w:t>
            </w:r>
            <w:r w:rsidR="006C7CF5">
              <w:rPr>
                <w:rFonts w:ascii="Calibri" w:hAnsi="Calibri" w:cs="Calibri"/>
              </w:rPr>
              <w:t xml:space="preserve"> </w:t>
            </w:r>
          </w:p>
          <w:p w14:paraId="01D476C0" w14:textId="1A662B88" w:rsidR="00BE7D71" w:rsidRDefault="00293F1E" w:rsidP="00663465">
            <w:pPr>
              <w:jc w:val="both"/>
              <w:rPr>
                <w:rFonts w:ascii="Calibri" w:hAnsi="Calibri" w:cs="Calibri"/>
              </w:rPr>
            </w:pPr>
            <w:r>
              <w:rPr>
                <w:rFonts w:ascii="Calibri" w:hAnsi="Calibri" w:cs="Calibri"/>
              </w:rPr>
              <w:t xml:space="preserve">To assist your line manager in the daily running of the Members </w:t>
            </w:r>
            <w:r w:rsidR="00731C73">
              <w:rPr>
                <w:rFonts w:ascii="Calibri" w:hAnsi="Calibri" w:cs="Calibri"/>
              </w:rPr>
              <w:t>or</w:t>
            </w:r>
            <w:r>
              <w:rPr>
                <w:rFonts w:ascii="Calibri" w:hAnsi="Calibri" w:cs="Calibri"/>
              </w:rPr>
              <w:t xml:space="preserve"> </w:t>
            </w:r>
            <w:r w:rsidR="00731C73">
              <w:rPr>
                <w:rFonts w:ascii="Calibri" w:hAnsi="Calibri" w:cs="Calibri"/>
              </w:rPr>
              <w:t>E</w:t>
            </w:r>
            <w:r>
              <w:rPr>
                <w:rFonts w:ascii="Calibri" w:hAnsi="Calibri" w:cs="Calibri"/>
              </w:rPr>
              <w:t>vent</w:t>
            </w:r>
            <w:r w:rsidR="00731C73">
              <w:rPr>
                <w:rFonts w:ascii="Calibri" w:hAnsi="Calibri" w:cs="Calibri"/>
              </w:rPr>
              <w:t>s</w:t>
            </w:r>
            <w:r>
              <w:rPr>
                <w:rFonts w:ascii="Calibri" w:hAnsi="Calibri" w:cs="Calibri"/>
              </w:rPr>
              <w:t xml:space="preserve"> kitchens.</w:t>
            </w:r>
          </w:p>
          <w:p w14:paraId="565B2489" w14:textId="63282F7E" w:rsidR="002D7938" w:rsidRPr="00696CCC" w:rsidRDefault="002D7938" w:rsidP="00663465">
            <w:pPr>
              <w:jc w:val="both"/>
              <w:rPr>
                <w:rFonts w:ascii="Calibri" w:hAnsi="Calibri" w:cs="Calibri"/>
                <w:color w:val="A51F7E"/>
              </w:rPr>
            </w:pPr>
          </w:p>
        </w:tc>
      </w:tr>
      <w:tr w:rsidR="00B10236" w:rsidRPr="00696CCC" w14:paraId="097BE635" w14:textId="77777777" w:rsidTr="002D7938">
        <w:trPr>
          <w:trHeight w:val="146"/>
        </w:trPr>
        <w:tc>
          <w:tcPr>
            <w:tcW w:w="9364" w:type="dxa"/>
            <w:gridSpan w:val="4"/>
          </w:tcPr>
          <w:p w14:paraId="681BB1AB" w14:textId="018E0ACE" w:rsidR="00B10236" w:rsidRPr="00696CCC" w:rsidRDefault="0082495F" w:rsidP="00D50B34">
            <w:pPr>
              <w:jc w:val="center"/>
              <w:rPr>
                <w:rFonts w:ascii="Calibri" w:hAnsi="Calibri" w:cs="Calibri"/>
                <w:b/>
                <w:color w:val="FF0000"/>
              </w:rPr>
            </w:pPr>
            <w:r w:rsidRPr="00696CCC">
              <w:rPr>
                <w:rFonts w:ascii="Calibri" w:hAnsi="Calibri" w:cs="Calibri"/>
                <w:b/>
                <w:color w:val="FF0000"/>
              </w:rPr>
              <w:t xml:space="preserve">Key </w:t>
            </w:r>
            <w:r w:rsidR="00B10236" w:rsidRPr="00696CCC">
              <w:rPr>
                <w:rFonts w:ascii="Calibri" w:hAnsi="Calibri" w:cs="Calibri"/>
                <w:b/>
                <w:color w:val="FF0000"/>
              </w:rPr>
              <w:t>Objectives</w:t>
            </w:r>
            <w:r w:rsidR="00A3315A" w:rsidRPr="00696CCC">
              <w:rPr>
                <w:rFonts w:ascii="Calibri" w:hAnsi="Calibri" w:cs="Calibri"/>
                <w:b/>
                <w:color w:val="FF0000"/>
              </w:rPr>
              <w:t xml:space="preserve"> (</w:t>
            </w:r>
            <w:r w:rsidR="00FC03E9" w:rsidRPr="00696CCC">
              <w:rPr>
                <w:rFonts w:ascii="Calibri" w:hAnsi="Calibri" w:cs="Calibri"/>
                <w:b/>
                <w:color w:val="FF0000"/>
              </w:rPr>
              <w:t xml:space="preserve">Role </w:t>
            </w:r>
            <w:r w:rsidR="006C02E9" w:rsidRPr="00696CCC">
              <w:rPr>
                <w:rFonts w:ascii="Calibri" w:hAnsi="Calibri" w:cs="Calibri"/>
                <w:b/>
                <w:color w:val="FF0000"/>
              </w:rPr>
              <w:t>Responsibilities)</w:t>
            </w:r>
          </w:p>
        </w:tc>
      </w:tr>
      <w:tr w:rsidR="006E2873" w:rsidRPr="00696CCC" w14:paraId="341D8106" w14:textId="77777777" w:rsidTr="002D7938">
        <w:trPr>
          <w:trHeight w:val="146"/>
        </w:trPr>
        <w:tc>
          <w:tcPr>
            <w:tcW w:w="9364" w:type="dxa"/>
            <w:gridSpan w:val="4"/>
          </w:tcPr>
          <w:p w14:paraId="56A6A1C3" w14:textId="77777777" w:rsidR="00AF4D33" w:rsidRDefault="00AF4D33" w:rsidP="007A43FE">
            <w:pPr>
              <w:rPr>
                <w:rFonts w:ascii="Calibri" w:hAnsi="Calibri" w:cs="Calibri"/>
                <w:b/>
                <w:bCs/>
              </w:rPr>
            </w:pPr>
            <w:bookmarkStart w:id="0" w:name="_Hlk78203645"/>
          </w:p>
          <w:p w14:paraId="6BEF5B69" w14:textId="28C8EBDD" w:rsidR="007A43FE" w:rsidRDefault="007A43FE" w:rsidP="007A43FE">
            <w:pPr>
              <w:rPr>
                <w:rFonts w:ascii="Calibri" w:hAnsi="Calibri" w:cs="Calibri"/>
                <w:b/>
                <w:bCs/>
              </w:rPr>
            </w:pPr>
            <w:r>
              <w:rPr>
                <w:rFonts w:ascii="Calibri" w:hAnsi="Calibri" w:cs="Calibri"/>
                <w:b/>
                <w:bCs/>
              </w:rPr>
              <w:t xml:space="preserve">Preparation of food and running of a </w:t>
            </w:r>
            <w:r w:rsidR="00293F1E">
              <w:rPr>
                <w:rFonts w:ascii="Calibri" w:hAnsi="Calibri" w:cs="Calibri"/>
                <w:b/>
                <w:bCs/>
              </w:rPr>
              <w:t xml:space="preserve">food section </w:t>
            </w:r>
            <w:r w:rsidR="00731C73">
              <w:rPr>
                <w:rFonts w:ascii="Calibri" w:hAnsi="Calibri" w:cs="Calibri"/>
                <w:b/>
                <w:bCs/>
              </w:rPr>
              <w:t>i.e.,</w:t>
            </w:r>
            <w:r w:rsidR="00293F1E">
              <w:rPr>
                <w:rFonts w:ascii="Calibri" w:hAnsi="Calibri" w:cs="Calibri"/>
                <w:b/>
                <w:bCs/>
              </w:rPr>
              <w:t xml:space="preserve"> </w:t>
            </w:r>
            <w:r w:rsidR="00674EE9">
              <w:rPr>
                <w:rFonts w:ascii="Calibri" w:hAnsi="Calibri" w:cs="Calibri"/>
                <w:b/>
                <w:bCs/>
              </w:rPr>
              <w:t xml:space="preserve">Breakfast and weekend food offer Also work with </w:t>
            </w:r>
            <w:proofErr w:type="gramStart"/>
            <w:r w:rsidR="00674EE9">
              <w:rPr>
                <w:rFonts w:ascii="Calibri" w:hAnsi="Calibri" w:cs="Calibri"/>
                <w:b/>
                <w:bCs/>
              </w:rPr>
              <w:t xml:space="preserve">in  </w:t>
            </w:r>
            <w:r w:rsidR="00731C73">
              <w:rPr>
                <w:rFonts w:ascii="Calibri" w:hAnsi="Calibri" w:cs="Calibri"/>
                <w:b/>
                <w:bCs/>
              </w:rPr>
              <w:t>S</w:t>
            </w:r>
            <w:r w:rsidR="00293F1E">
              <w:rPr>
                <w:rFonts w:ascii="Calibri" w:hAnsi="Calibri" w:cs="Calibri"/>
                <w:b/>
                <w:bCs/>
              </w:rPr>
              <w:t>auce</w:t>
            </w:r>
            <w:proofErr w:type="gramEnd"/>
            <w:r w:rsidR="00293F1E">
              <w:rPr>
                <w:rFonts w:ascii="Calibri" w:hAnsi="Calibri" w:cs="Calibri"/>
                <w:b/>
                <w:bCs/>
              </w:rPr>
              <w:t xml:space="preserve">, </w:t>
            </w:r>
            <w:r w:rsidR="00731C73">
              <w:rPr>
                <w:rFonts w:ascii="Calibri" w:hAnsi="Calibri" w:cs="Calibri"/>
                <w:b/>
                <w:bCs/>
              </w:rPr>
              <w:t>P</w:t>
            </w:r>
            <w:r w:rsidR="00293F1E">
              <w:rPr>
                <w:rFonts w:ascii="Calibri" w:hAnsi="Calibri" w:cs="Calibri"/>
                <w:b/>
                <w:bCs/>
              </w:rPr>
              <w:t xml:space="preserve">astry, </w:t>
            </w:r>
            <w:r w:rsidR="00731C73">
              <w:rPr>
                <w:rFonts w:ascii="Calibri" w:hAnsi="Calibri" w:cs="Calibri"/>
                <w:b/>
                <w:bCs/>
              </w:rPr>
              <w:t>L</w:t>
            </w:r>
            <w:r w:rsidR="00293F1E">
              <w:rPr>
                <w:rFonts w:ascii="Calibri" w:hAnsi="Calibri" w:cs="Calibri"/>
                <w:b/>
                <w:bCs/>
              </w:rPr>
              <w:t>arder,</w:t>
            </w:r>
            <w:r w:rsidR="00674EE9">
              <w:rPr>
                <w:rFonts w:ascii="Calibri" w:hAnsi="Calibri" w:cs="Calibri"/>
                <w:b/>
                <w:bCs/>
              </w:rPr>
              <w:t xml:space="preserve"> </w:t>
            </w:r>
            <w:r w:rsidR="00731C73">
              <w:rPr>
                <w:rFonts w:ascii="Calibri" w:hAnsi="Calibri" w:cs="Calibri"/>
                <w:b/>
                <w:bCs/>
              </w:rPr>
              <w:t xml:space="preserve">Events - </w:t>
            </w:r>
            <w:r w:rsidR="00293F1E">
              <w:rPr>
                <w:rFonts w:ascii="Calibri" w:hAnsi="Calibri" w:cs="Calibri"/>
                <w:b/>
                <w:bCs/>
              </w:rPr>
              <w:t>Banquetin</w:t>
            </w:r>
            <w:r w:rsidR="00731C73">
              <w:rPr>
                <w:rFonts w:ascii="Calibri" w:hAnsi="Calibri" w:cs="Calibri"/>
                <w:b/>
                <w:bCs/>
              </w:rPr>
              <w:t>g</w:t>
            </w:r>
            <w:r w:rsidR="00293F1E">
              <w:rPr>
                <w:rFonts w:ascii="Calibri" w:hAnsi="Calibri" w:cs="Calibri"/>
                <w:b/>
                <w:bCs/>
              </w:rPr>
              <w:t xml:space="preserve">  </w:t>
            </w:r>
            <w:r>
              <w:rPr>
                <w:rFonts w:ascii="Calibri" w:hAnsi="Calibri" w:cs="Calibri"/>
                <w:b/>
                <w:bCs/>
              </w:rPr>
              <w:t xml:space="preserve"> </w:t>
            </w:r>
            <w:r w:rsidR="00674EE9">
              <w:rPr>
                <w:rFonts w:ascii="Calibri" w:hAnsi="Calibri" w:cs="Calibri"/>
                <w:b/>
                <w:bCs/>
              </w:rPr>
              <w:t xml:space="preserve">when needed </w:t>
            </w:r>
          </w:p>
          <w:p w14:paraId="042CEC9E" w14:textId="2787A8C7" w:rsidR="007A43FE" w:rsidRPr="007A43FE" w:rsidRDefault="00453058" w:rsidP="007A43FE">
            <w:pPr>
              <w:pStyle w:val="ListParagraph"/>
              <w:numPr>
                <w:ilvl w:val="0"/>
                <w:numId w:val="31"/>
              </w:numPr>
              <w:rPr>
                <w:rFonts w:ascii="Calibri" w:hAnsi="Calibri" w:cs="Calibri"/>
                <w:b/>
                <w:bCs/>
              </w:rPr>
            </w:pPr>
            <w:bookmarkStart w:id="1" w:name="_Hlk78203801"/>
            <w:r>
              <w:rPr>
                <w:rFonts w:ascii="Calibri" w:hAnsi="Calibri" w:cs="Calibri"/>
              </w:rPr>
              <w:t xml:space="preserve">Organizing </w:t>
            </w:r>
            <w:r w:rsidR="00293F1E">
              <w:rPr>
                <w:rFonts w:ascii="Calibri" w:hAnsi="Calibri" w:cs="Calibri"/>
              </w:rPr>
              <w:t xml:space="preserve">your </w:t>
            </w:r>
            <w:r>
              <w:rPr>
                <w:rFonts w:ascii="Calibri" w:hAnsi="Calibri" w:cs="Calibri"/>
              </w:rPr>
              <w:t xml:space="preserve">work </w:t>
            </w:r>
            <w:bookmarkEnd w:id="1"/>
            <w:r>
              <w:rPr>
                <w:rFonts w:ascii="Calibri" w:hAnsi="Calibri" w:cs="Calibri"/>
              </w:rPr>
              <w:t xml:space="preserve">by </w:t>
            </w:r>
            <w:r w:rsidR="00293F1E">
              <w:rPr>
                <w:rFonts w:ascii="Calibri" w:hAnsi="Calibri" w:cs="Calibri"/>
              </w:rPr>
              <w:t xml:space="preserve">checking your section </w:t>
            </w:r>
            <w:r>
              <w:rPr>
                <w:rFonts w:ascii="Calibri" w:hAnsi="Calibri" w:cs="Calibri"/>
              </w:rPr>
              <w:t>ensuring the MEP is what needs to be done for the daily business</w:t>
            </w:r>
            <w:r w:rsidR="00DB2127">
              <w:rPr>
                <w:rFonts w:ascii="Calibri" w:hAnsi="Calibri" w:cs="Calibri"/>
              </w:rPr>
              <w:t xml:space="preserve"> and you are ready for service that shift being able to work under pressure to time constraints</w:t>
            </w:r>
            <w:r>
              <w:rPr>
                <w:rFonts w:ascii="Calibri" w:hAnsi="Calibri" w:cs="Calibri"/>
              </w:rPr>
              <w:t>,</w:t>
            </w:r>
            <w:r w:rsidR="00220893">
              <w:rPr>
                <w:rFonts w:ascii="Calibri" w:hAnsi="Calibri" w:cs="Calibri"/>
              </w:rPr>
              <w:t xml:space="preserve"> organize the work of your commis or demi chef under your control</w:t>
            </w:r>
            <w:r w:rsidR="00CA226B">
              <w:rPr>
                <w:rFonts w:ascii="Calibri" w:hAnsi="Calibri" w:cs="Calibri"/>
              </w:rPr>
              <w:t xml:space="preserve"> do MEP check list for the chef taking over your section.</w:t>
            </w:r>
            <w:r w:rsidR="00220893">
              <w:rPr>
                <w:rFonts w:ascii="Calibri" w:hAnsi="Calibri" w:cs="Calibri"/>
              </w:rPr>
              <w:t xml:space="preserve">  </w:t>
            </w:r>
            <w:r>
              <w:rPr>
                <w:rFonts w:ascii="Calibri" w:hAnsi="Calibri" w:cs="Calibri"/>
              </w:rPr>
              <w:t xml:space="preserve"> </w:t>
            </w:r>
            <w:r w:rsidR="00361C31">
              <w:rPr>
                <w:rFonts w:ascii="Calibri" w:hAnsi="Calibri" w:cs="Calibri"/>
              </w:rPr>
              <w:t xml:space="preserve">  </w:t>
            </w:r>
          </w:p>
          <w:p w14:paraId="37FCBF29" w14:textId="1282AE46" w:rsidR="00990EA0" w:rsidRDefault="00CA226B" w:rsidP="00990EA0">
            <w:pPr>
              <w:pStyle w:val="ListParagraph"/>
              <w:numPr>
                <w:ilvl w:val="0"/>
                <w:numId w:val="31"/>
              </w:numPr>
              <w:rPr>
                <w:rFonts w:ascii="Calibri" w:hAnsi="Calibri" w:cs="Calibri"/>
              </w:rPr>
            </w:pPr>
            <w:r>
              <w:rPr>
                <w:rFonts w:ascii="Calibri" w:hAnsi="Calibri" w:cs="Calibri"/>
              </w:rPr>
              <w:t>F</w:t>
            </w:r>
            <w:r w:rsidR="007A43FE">
              <w:rPr>
                <w:rFonts w:ascii="Calibri" w:hAnsi="Calibri" w:cs="Calibri"/>
              </w:rPr>
              <w:t>ood preparation of the section</w:t>
            </w:r>
            <w:r w:rsidR="00293F1E">
              <w:rPr>
                <w:rFonts w:ascii="Calibri" w:hAnsi="Calibri" w:cs="Calibri"/>
              </w:rPr>
              <w:t xml:space="preserve"> area you</w:t>
            </w:r>
            <w:r w:rsidR="007A43FE">
              <w:rPr>
                <w:rFonts w:ascii="Calibri" w:hAnsi="Calibri" w:cs="Calibri"/>
              </w:rPr>
              <w:t xml:space="preserve"> are running</w:t>
            </w:r>
            <w:r w:rsidR="00990EA0">
              <w:rPr>
                <w:rFonts w:ascii="Calibri" w:hAnsi="Calibri" w:cs="Calibri"/>
              </w:rPr>
              <w:t xml:space="preserve"> to ensure </w:t>
            </w:r>
            <w:r w:rsidR="00293F1E">
              <w:rPr>
                <w:rFonts w:ascii="Calibri" w:hAnsi="Calibri" w:cs="Calibri"/>
              </w:rPr>
              <w:t>you are w</w:t>
            </w:r>
            <w:r w:rsidR="00990EA0">
              <w:rPr>
                <w:rFonts w:ascii="Calibri" w:hAnsi="Calibri" w:cs="Calibri"/>
              </w:rPr>
              <w:t xml:space="preserve">orking to the correct portion </w:t>
            </w:r>
            <w:r w:rsidR="00361C31">
              <w:rPr>
                <w:rFonts w:ascii="Calibri" w:hAnsi="Calibri" w:cs="Calibri"/>
              </w:rPr>
              <w:t>size</w:t>
            </w:r>
            <w:r w:rsidR="00DB2127">
              <w:rPr>
                <w:rFonts w:ascii="Calibri" w:hAnsi="Calibri" w:cs="Calibri"/>
              </w:rPr>
              <w:t xml:space="preserve"> and </w:t>
            </w:r>
            <w:r w:rsidR="00731C73">
              <w:rPr>
                <w:rFonts w:ascii="Calibri" w:hAnsi="Calibri" w:cs="Calibri"/>
              </w:rPr>
              <w:t>SOP</w:t>
            </w:r>
            <w:r w:rsidR="00361C31">
              <w:rPr>
                <w:rFonts w:ascii="Calibri" w:hAnsi="Calibri" w:cs="Calibri"/>
              </w:rPr>
              <w:t>,</w:t>
            </w:r>
            <w:r w:rsidR="00990EA0">
              <w:rPr>
                <w:rFonts w:ascii="Calibri" w:hAnsi="Calibri" w:cs="Calibri"/>
              </w:rPr>
              <w:t xml:space="preserve"> so </w:t>
            </w:r>
            <w:r w:rsidR="00361C31">
              <w:rPr>
                <w:rFonts w:ascii="Calibri" w:hAnsi="Calibri" w:cs="Calibri"/>
              </w:rPr>
              <w:t>the cost</w:t>
            </w:r>
            <w:r w:rsidR="00990EA0">
              <w:rPr>
                <w:rFonts w:ascii="Calibri" w:hAnsi="Calibri" w:cs="Calibri"/>
              </w:rPr>
              <w:t xml:space="preserve"> of the dish is</w:t>
            </w:r>
            <w:r>
              <w:rPr>
                <w:rFonts w:ascii="Calibri" w:hAnsi="Calibri" w:cs="Calibri"/>
              </w:rPr>
              <w:t xml:space="preserve"> reached i</w:t>
            </w:r>
            <w:r w:rsidR="00731C73">
              <w:rPr>
                <w:rFonts w:ascii="Calibri" w:hAnsi="Calibri" w:cs="Calibri"/>
              </w:rPr>
              <w:t>.</w:t>
            </w:r>
            <w:r>
              <w:rPr>
                <w:rFonts w:ascii="Calibri" w:hAnsi="Calibri" w:cs="Calibri"/>
              </w:rPr>
              <w:t>e</w:t>
            </w:r>
            <w:r w:rsidR="00731C73">
              <w:rPr>
                <w:rFonts w:ascii="Calibri" w:hAnsi="Calibri" w:cs="Calibri"/>
              </w:rPr>
              <w:t>.,</w:t>
            </w:r>
            <w:r>
              <w:rPr>
                <w:rFonts w:ascii="Calibri" w:hAnsi="Calibri" w:cs="Calibri"/>
              </w:rPr>
              <w:t xml:space="preserve"> when cutting up meat and other food items. </w:t>
            </w:r>
            <w:r w:rsidR="00990EA0">
              <w:rPr>
                <w:rFonts w:ascii="Calibri" w:hAnsi="Calibri" w:cs="Calibri"/>
              </w:rPr>
              <w:t xml:space="preserve"> </w:t>
            </w:r>
          </w:p>
          <w:p w14:paraId="525B9834" w14:textId="3A646FD3" w:rsidR="00990EA0" w:rsidRDefault="00293F1E" w:rsidP="007A43FE">
            <w:pPr>
              <w:pStyle w:val="ListParagraph"/>
              <w:numPr>
                <w:ilvl w:val="0"/>
                <w:numId w:val="31"/>
              </w:numPr>
              <w:rPr>
                <w:rFonts w:ascii="Calibri" w:hAnsi="Calibri" w:cs="Calibri"/>
              </w:rPr>
            </w:pPr>
            <w:r>
              <w:rPr>
                <w:rFonts w:ascii="Calibri" w:hAnsi="Calibri" w:cs="Calibri"/>
              </w:rPr>
              <w:lastRenderedPageBreak/>
              <w:t xml:space="preserve">Follow a </w:t>
            </w:r>
            <w:r w:rsidR="007A43FE">
              <w:rPr>
                <w:rFonts w:ascii="Calibri" w:hAnsi="Calibri" w:cs="Calibri"/>
              </w:rPr>
              <w:t xml:space="preserve">recipe </w:t>
            </w:r>
            <w:r>
              <w:rPr>
                <w:rFonts w:ascii="Calibri" w:hAnsi="Calibri" w:cs="Calibri"/>
              </w:rPr>
              <w:t xml:space="preserve">if needed set </w:t>
            </w:r>
            <w:r w:rsidR="007A43FE">
              <w:rPr>
                <w:rFonts w:ascii="Calibri" w:hAnsi="Calibri" w:cs="Calibri"/>
              </w:rPr>
              <w:t xml:space="preserve">out by the </w:t>
            </w:r>
            <w:r w:rsidR="00990EA0">
              <w:rPr>
                <w:rFonts w:ascii="Calibri" w:hAnsi="Calibri" w:cs="Calibri"/>
              </w:rPr>
              <w:t>Exe</w:t>
            </w:r>
            <w:r w:rsidR="00731C73">
              <w:rPr>
                <w:rFonts w:ascii="Calibri" w:hAnsi="Calibri" w:cs="Calibri"/>
              </w:rPr>
              <w:t>c</w:t>
            </w:r>
            <w:r w:rsidR="007A43FE">
              <w:rPr>
                <w:rFonts w:ascii="Calibri" w:hAnsi="Calibri" w:cs="Calibri"/>
              </w:rPr>
              <w:t xml:space="preserve"> chef </w:t>
            </w:r>
            <w:r>
              <w:rPr>
                <w:rFonts w:ascii="Calibri" w:hAnsi="Calibri" w:cs="Calibri"/>
              </w:rPr>
              <w:t xml:space="preserve">in </w:t>
            </w:r>
            <w:r w:rsidR="00990EA0">
              <w:rPr>
                <w:rFonts w:ascii="Calibri" w:hAnsi="Calibri" w:cs="Calibri"/>
              </w:rPr>
              <w:t>cooking and preparation</w:t>
            </w:r>
            <w:r w:rsidR="007A43FE">
              <w:rPr>
                <w:rFonts w:ascii="Calibri" w:hAnsi="Calibri" w:cs="Calibri"/>
              </w:rPr>
              <w:t xml:space="preserve"> </w:t>
            </w:r>
            <w:r w:rsidR="00CA226B">
              <w:rPr>
                <w:rFonts w:ascii="Calibri" w:hAnsi="Calibri" w:cs="Calibri"/>
              </w:rPr>
              <w:t xml:space="preserve">of a dish and any chef </w:t>
            </w:r>
            <w:r w:rsidR="007A43FE">
              <w:rPr>
                <w:rFonts w:ascii="Calibri" w:hAnsi="Calibri" w:cs="Calibri"/>
              </w:rPr>
              <w:t>under your control</w:t>
            </w:r>
            <w:r>
              <w:rPr>
                <w:rFonts w:ascii="Calibri" w:hAnsi="Calibri" w:cs="Calibri"/>
              </w:rPr>
              <w:t>.</w:t>
            </w:r>
            <w:r w:rsidR="007A43FE">
              <w:rPr>
                <w:rFonts w:ascii="Calibri" w:hAnsi="Calibri" w:cs="Calibri"/>
              </w:rPr>
              <w:t xml:space="preserve"> </w:t>
            </w:r>
          </w:p>
          <w:p w14:paraId="66C7525F" w14:textId="3F0D50D5" w:rsidR="007A43FE" w:rsidRDefault="00220893" w:rsidP="007A43FE">
            <w:pPr>
              <w:pStyle w:val="ListParagraph"/>
              <w:numPr>
                <w:ilvl w:val="0"/>
                <w:numId w:val="31"/>
              </w:numPr>
              <w:rPr>
                <w:rFonts w:ascii="Calibri" w:hAnsi="Calibri" w:cs="Calibri"/>
              </w:rPr>
            </w:pPr>
            <w:r>
              <w:rPr>
                <w:rFonts w:ascii="Calibri" w:hAnsi="Calibri" w:cs="Calibri"/>
              </w:rPr>
              <w:t>Ensure you are</w:t>
            </w:r>
            <w:r w:rsidR="00990EA0">
              <w:rPr>
                <w:rFonts w:ascii="Calibri" w:hAnsi="Calibri" w:cs="Calibri"/>
              </w:rPr>
              <w:t xml:space="preserve"> </w:t>
            </w:r>
            <w:r>
              <w:rPr>
                <w:rFonts w:ascii="Calibri" w:hAnsi="Calibri" w:cs="Calibri"/>
              </w:rPr>
              <w:t xml:space="preserve">working to the correct allergen information and the </w:t>
            </w:r>
            <w:r w:rsidR="00990EA0">
              <w:rPr>
                <w:rFonts w:ascii="Calibri" w:hAnsi="Calibri" w:cs="Calibri"/>
              </w:rPr>
              <w:t xml:space="preserve">chefs under your control </w:t>
            </w:r>
            <w:r>
              <w:rPr>
                <w:rFonts w:ascii="Calibri" w:hAnsi="Calibri" w:cs="Calibri"/>
              </w:rPr>
              <w:t xml:space="preserve">for </w:t>
            </w:r>
            <w:r w:rsidR="007A43FE">
              <w:rPr>
                <w:rFonts w:ascii="Calibri" w:hAnsi="Calibri" w:cs="Calibri"/>
              </w:rPr>
              <w:t>each</w:t>
            </w:r>
            <w:r w:rsidR="00990EA0">
              <w:rPr>
                <w:rFonts w:ascii="Calibri" w:hAnsi="Calibri" w:cs="Calibri"/>
              </w:rPr>
              <w:t xml:space="preserve"> </w:t>
            </w:r>
            <w:r w:rsidR="00453058">
              <w:rPr>
                <w:rFonts w:ascii="Calibri" w:hAnsi="Calibri" w:cs="Calibri"/>
              </w:rPr>
              <w:t>dish,</w:t>
            </w:r>
            <w:r w:rsidR="00990EA0">
              <w:rPr>
                <w:rFonts w:ascii="Calibri" w:hAnsi="Calibri" w:cs="Calibri"/>
              </w:rPr>
              <w:t xml:space="preserve"> </w:t>
            </w:r>
            <w:r w:rsidR="00361C31">
              <w:rPr>
                <w:rFonts w:ascii="Calibri" w:hAnsi="Calibri" w:cs="Calibri"/>
              </w:rPr>
              <w:t xml:space="preserve">so it </w:t>
            </w:r>
            <w:r w:rsidR="00990EA0">
              <w:rPr>
                <w:rFonts w:ascii="Calibri" w:hAnsi="Calibri" w:cs="Calibri"/>
              </w:rPr>
              <w:t xml:space="preserve">is the same as per the allergen matrix. </w:t>
            </w:r>
            <w:r w:rsidR="007A43FE">
              <w:rPr>
                <w:rFonts w:ascii="Calibri" w:hAnsi="Calibri" w:cs="Calibri"/>
              </w:rPr>
              <w:t xml:space="preserve"> </w:t>
            </w:r>
          </w:p>
          <w:p w14:paraId="7CE2C328" w14:textId="77777777" w:rsidR="00674EE9" w:rsidRDefault="00674EE9" w:rsidP="007A43FE">
            <w:pPr>
              <w:pStyle w:val="ListParagraph"/>
              <w:numPr>
                <w:ilvl w:val="0"/>
                <w:numId w:val="31"/>
              </w:numPr>
              <w:rPr>
                <w:rFonts w:ascii="Calibri" w:hAnsi="Calibri" w:cs="Calibri"/>
              </w:rPr>
            </w:pPr>
          </w:p>
          <w:p w14:paraId="6977F478" w14:textId="542EFD2A" w:rsidR="00293F1E" w:rsidRDefault="00293F1E" w:rsidP="00293F1E">
            <w:pPr>
              <w:rPr>
                <w:rFonts w:ascii="Calibri" w:hAnsi="Calibri" w:cs="Calibri"/>
                <w:b/>
                <w:bCs/>
              </w:rPr>
            </w:pPr>
            <w:r>
              <w:rPr>
                <w:rFonts w:ascii="Calibri" w:hAnsi="Calibri" w:cs="Calibri"/>
                <w:b/>
                <w:bCs/>
              </w:rPr>
              <w:t xml:space="preserve">To assist in the running of </w:t>
            </w:r>
            <w:r w:rsidR="00674EE9">
              <w:rPr>
                <w:rFonts w:ascii="Calibri" w:hAnsi="Calibri" w:cs="Calibri"/>
                <w:b/>
                <w:bCs/>
              </w:rPr>
              <w:t xml:space="preserve">restaurant service, </w:t>
            </w:r>
            <w:r>
              <w:rPr>
                <w:rFonts w:ascii="Calibri" w:hAnsi="Calibri" w:cs="Calibri"/>
                <w:b/>
                <w:bCs/>
              </w:rPr>
              <w:t>events</w:t>
            </w:r>
            <w:r w:rsidR="00674EE9">
              <w:rPr>
                <w:rFonts w:ascii="Calibri" w:hAnsi="Calibri" w:cs="Calibri"/>
                <w:b/>
                <w:bCs/>
              </w:rPr>
              <w:t xml:space="preserve"> breakfast</w:t>
            </w:r>
            <w:r>
              <w:rPr>
                <w:rFonts w:ascii="Calibri" w:hAnsi="Calibri" w:cs="Calibri"/>
                <w:b/>
                <w:bCs/>
              </w:rPr>
              <w:t xml:space="preserve"> functions</w:t>
            </w:r>
          </w:p>
          <w:p w14:paraId="39EA9814" w14:textId="2439C643" w:rsidR="00293F1E" w:rsidRDefault="00293F1E" w:rsidP="00293F1E">
            <w:pPr>
              <w:pStyle w:val="ListParagraph"/>
              <w:numPr>
                <w:ilvl w:val="0"/>
                <w:numId w:val="31"/>
              </w:numPr>
              <w:rPr>
                <w:rFonts w:ascii="Calibri" w:hAnsi="Calibri" w:cs="Calibri"/>
              </w:rPr>
            </w:pPr>
            <w:r>
              <w:rPr>
                <w:rFonts w:ascii="Calibri" w:hAnsi="Calibri" w:cs="Calibri"/>
              </w:rPr>
              <w:t xml:space="preserve">To communicate with front of house managers, </w:t>
            </w:r>
            <w:r w:rsidR="00731C73">
              <w:rPr>
                <w:rFonts w:ascii="Calibri" w:hAnsi="Calibri" w:cs="Calibri"/>
              </w:rPr>
              <w:t>waiters,</w:t>
            </w:r>
            <w:r>
              <w:rPr>
                <w:rFonts w:ascii="Calibri" w:hAnsi="Calibri" w:cs="Calibri"/>
              </w:rPr>
              <w:t xml:space="preserve"> and sales team to ensure the smooth running of the service, during a pressurized </w:t>
            </w:r>
            <w:proofErr w:type="gramStart"/>
            <w:r>
              <w:rPr>
                <w:rFonts w:ascii="Calibri" w:hAnsi="Calibri" w:cs="Calibri"/>
              </w:rPr>
              <w:t>service</w:t>
            </w:r>
            <w:proofErr w:type="gramEnd"/>
            <w:r>
              <w:rPr>
                <w:rFonts w:ascii="Calibri" w:hAnsi="Calibri" w:cs="Calibri"/>
              </w:rPr>
              <w:t xml:space="preserve"> </w:t>
            </w:r>
          </w:p>
          <w:p w14:paraId="77D91419" w14:textId="21E7B430" w:rsidR="00293F1E" w:rsidRPr="00A23C1A" w:rsidRDefault="00293F1E" w:rsidP="00293F1E">
            <w:pPr>
              <w:pStyle w:val="ListParagraph"/>
              <w:numPr>
                <w:ilvl w:val="0"/>
                <w:numId w:val="31"/>
              </w:numPr>
              <w:rPr>
                <w:rFonts w:ascii="Calibri" w:hAnsi="Calibri" w:cs="Calibri"/>
              </w:rPr>
            </w:pPr>
            <w:r>
              <w:rPr>
                <w:rFonts w:ascii="Calibri" w:hAnsi="Calibri" w:cs="Calibri"/>
              </w:rPr>
              <w:t>To</w:t>
            </w:r>
            <w:r w:rsidR="00DB2127">
              <w:rPr>
                <w:rFonts w:ascii="Calibri" w:hAnsi="Calibri" w:cs="Calibri"/>
              </w:rPr>
              <w:t xml:space="preserve"> assist your line manager by checking</w:t>
            </w:r>
            <w:r>
              <w:rPr>
                <w:rFonts w:ascii="Calibri" w:hAnsi="Calibri" w:cs="Calibri"/>
              </w:rPr>
              <w:t xml:space="preserve"> function sheets daily for any changes to the event so</w:t>
            </w:r>
            <w:r w:rsidR="00E634BB">
              <w:rPr>
                <w:rFonts w:ascii="Calibri" w:hAnsi="Calibri" w:cs="Calibri"/>
              </w:rPr>
              <w:t xml:space="preserve"> to</w:t>
            </w:r>
            <w:r>
              <w:rPr>
                <w:rFonts w:ascii="Calibri" w:hAnsi="Calibri" w:cs="Calibri"/>
              </w:rPr>
              <w:t xml:space="preserve"> ensure you have ordered, and the event is catered </w:t>
            </w:r>
            <w:proofErr w:type="gramStart"/>
            <w:r>
              <w:rPr>
                <w:rFonts w:ascii="Calibri" w:hAnsi="Calibri" w:cs="Calibri"/>
              </w:rPr>
              <w:t>for</w:t>
            </w:r>
            <w:proofErr w:type="gramEnd"/>
            <w:r w:rsidR="00DB2127">
              <w:rPr>
                <w:rFonts w:ascii="Calibri" w:hAnsi="Calibri" w:cs="Calibri"/>
              </w:rPr>
              <w:t xml:space="preserve"> and your MEP is done for the event</w:t>
            </w:r>
            <w:r>
              <w:rPr>
                <w:rFonts w:ascii="Calibri" w:hAnsi="Calibri" w:cs="Calibri"/>
              </w:rPr>
              <w:t xml:space="preserve">. </w:t>
            </w:r>
          </w:p>
          <w:p w14:paraId="5DE5054E" w14:textId="571019B9" w:rsidR="00293F1E" w:rsidRDefault="00293F1E" w:rsidP="00293F1E">
            <w:pPr>
              <w:pStyle w:val="ListParagraph"/>
              <w:numPr>
                <w:ilvl w:val="0"/>
                <w:numId w:val="31"/>
              </w:numPr>
              <w:rPr>
                <w:rFonts w:ascii="Calibri" w:hAnsi="Calibri" w:cs="Calibri"/>
              </w:rPr>
            </w:pPr>
            <w:r>
              <w:rPr>
                <w:rFonts w:ascii="Calibri" w:hAnsi="Calibri" w:cs="Calibri"/>
              </w:rPr>
              <w:t>To ensure that all food is cooked and prepared to the required standard and is ready for service</w:t>
            </w:r>
            <w:r w:rsidR="00E634BB">
              <w:rPr>
                <w:rFonts w:ascii="Calibri" w:hAnsi="Calibri" w:cs="Calibri"/>
              </w:rPr>
              <w:t xml:space="preserve"> when w</w:t>
            </w:r>
            <w:r>
              <w:rPr>
                <w:rFonts w:ascii="Calibri" w:hAnsi="Calibri" w:cs="Calibri"/>
              </w:rPr>
              <w:t xml:space="preserve">orking in a pressurized environment and to tight time constraints </w:t>
            </w:r>
            <w:proofErr w:type="spellStart"/>
            <w:proofErr w:type="gramStart"/>
            <w:r>
              <w:rPr>
                <w:rFonts w:ascii="Calibri" w:hAnsi="Calibri" w:cs="Calibri"/>
              </w:rPr>
              <w:t>ie</w:t>
            </w:r>
            <w:proofErr w:type="spellEnd"/>
            <w:proofErr w:type="gramEnd"/>
            <w:r>
              <w:rPr>
                <w:rFonts w:ascii="Calibri" w:hAnsi="Calibri" w:cs="Calibri"/>
              </w:rPr>
              <w:t xml:space="preserve"> you have to be ready for the beginning of each service sometime with shortness of staff.   </w:t>
            </w:r>
          </w:p>
          <w:p w14:paraId="360975DA" w14:textId="4FEBA194" w:rsidR="00293F1E" w:rsidRPr="007A43FE" w:rsidRDefault="00293F1E" w:rsidP="00293F1E">
            <w:pPr>
              <w:pStyle w:val="ListParagraph"/>
              <w:numPr>
                <w:ilvl w:val="0"/>
                <w:numId w:val="31"/>
              </w:numPr>
              <w:rPr>
                <w:rFonts w:ascii="Calibri" w:hAnsi="Calibri" w:cs="Calibri"/>
                <w:b/>
                <w:bCs/>
              </w:rPr>
            </w:pPr>
            <w:r>
              <w:rPr>
                <w:rFonts w:ascii="Calibri" w:hAnsi="Calibri" w:cs="Calibri"/>
              </w:rPr>
              <w:t xml:space="preserve">To ensure that the food is cooked and served to the required standard during a service situation to achieve client satisfaction.  </w:t>
            </w:r>
          </w:p>
          <w:p w14:paraId="499BAF0D" w14:textId="607A2A69" w:rsidR="00220893" w:rsidRPr="00220893" w:rsidRDefault="00220893" w:rsidP="00220893">
            <w:pPr>
              <w:pStyle w:val="ListParagraph"/>
              <w:numPr>
                <w:ilvl w:val="0"/>
                <w:numId w:val="31"/>
              </w:numPr>
              <w:rPr>
                <w:rFonts w:ascii="Calibri" w:hAnsi="Calibri" w:cs="Calibri"/>
              </w:rPr>
            </w:pPr>
            <w:r w:rsidRPr="00220893">
              <w:rPr>
                <w:rFonts w:ascii="Calibri" w:hAnsi="Calibri" w:cs="Calibri"/>
              </w:rPr>
              <w:t xml:space="preserve">To </w:t>
            </w:r>
            <w:r w:rsidR="00DB2127">
              <w:rPr>
                <w:rFonts w:ascii="Calibri" w:hAnsi="Calibri" w:cs="Calibri"/>
              </w:rPr>
              <w:t xml:space="preserve">assist your line manager to </w:t>
            </w:r>
            <w:r w:rsidRPr="00220893">
              <w:rPr>
                <w:rFonts w:ascii="Calibri" w:hAnsi="Calibri" w:cs="Calibri"/>
              </w:rPr>
              <w:t>ensure the food delivers from external suppliers and requestions from the internal kitchen store have been ordered</w:t>
            </w:r>
            <w:r w:rsidR="00E634BB">
              <w:rPr>
                <w:rFonts w:ascii="Calibri" w:hAnsi="Calibri" w:cs="Calibri"/>
              </w:rPr>
              <w:t xml:space="preserve"> stored correctly</w:t>
            </w:r>
            <w:r w:rsidRPr="00220893">
              <w:rPr>
                <w:rFonts w:ascii="Calibri" w:hAnsi="Calibri" w:cs="Calibri"/>
              </w:rPr>
              <w:t xml:space="preserve"> and delivered for different days and functions according to the events and daily business</w:t>
            </w:r>
            <w:r w:rsidR="00B46919">
              <w:rPr>
                <w:rFonts w:ascii="Calibri" w:hAnsi="Calibri" w:cs="Calibri"/>
              </w:rPr>
              <w:t xml:space="preserve"> and stored correctly.</w:t>
            </w:r>
            <w:r w:rsidRPr="00220893">
              <w:rPr>
                <w:rFonts w:ascii="Calibri" w:hAnsi="Calibri" w:cs="Calibri"/>
              </w:rPr>
              <w:t xml:space="preserve"> </w:t>
            </w:r>
          </w:p>
          <w:bookmarkEnd w:id="0"/>
          <w:p w14:paraId="5388E383" w14:textId="4CA55B96" w:rsidR="00444DFA" w:rsidRDefault="00071CA5" w:rsidP="000925E3">
            <w:pPr>
              <w:rPr>
                <w:rFonts w:ascii="Calibri" w:hAnsi="Calibri" w:cs="Calibri"/>
                <w:b/>
                <w:bCs/>
              </w:rPr>
            </w:pPr>
            <w:r w:rsidRPr="0022693B">
              <w:rPr>
                <w:rFonts w:ascii="Calibri" w:hAnsi="Calibri" w:cs="Calibri"/>
                <w:b/>
                <w:bCs/>
              </w:rPr>
              <w:t>Food cost Management</w:t>
            </w:r>
            <w:r w:rsidRPr="00FB383C">
              <w:rPr>
                <w:rFonts w:ascii="Calibri" w:hAnsi="Calibri" w:cs="Calibri"/>
                <w:b/>
                <w:bCs/>
              </w:rPr>
              <w:t xml:space="preserve"> </w:t>
            </w:r>
          </w:p>
          <w:p w14:paraId="11601305" w14:textId="0D85A863" w:rsidR="00FB383C" w:rsidRDefault="00AF4D33" w:rsidP="007A43FE">
            <w:pPr>
              <w:pStyle w:val="ListParagraph"/>
              <w:numPr>
                <w:ilvl w:val="0"/>
                <w:numId w:val="31"/>
              </w:numPr>
              <w:rPr>
                <w:rFonts w:ascii="Calibri" w:hAnsi="Calibri" w:cs="Calibri"/>
              </w:rPr>
            </w:pPr>
            <w:r>
              <w:rPr>
                <w:rFonts w:ascii="Calibri" w:hAnsi="Calibri" w:cs="Calibri"/>
              </w:rPr>
              <w:t>T</w:t>
            </w:r>
            <w:r w:rsidR="00071CA5">
              <w:rPr>
                <w:rFonts w:ascii="Calibri" w:hAnsi="Calibri" w:cs="Calibri"/>
              </w:rPr>
              <w:t xml:space="preserve">o ensure </w:t>
            </w:r>
            <w:r>
              <w:rPr>
                <w:rFonts w:ascii="Calibri" w:hAnsi="Calibri" w:cs="Calibri"/>
              </w:rPr>
              <w:t xml:space="preserve">you check your section to make sure </w:t>
            </w:r>
            <w:r w:rsidR="000377A4">
              <w:rPr>
                <w:rFonts w:ascii="Calibri" w:hAnsi="Calibri" w:cs="Calibri"/>
              </w:rPr>
              <w:t xml:space="preserve">what you </w:t>
            </w:r>
            <w:r w:rsidR="00071CA5">
              <w:rPr>
                <w:rFonts w:ascii="Calibri" w:hAnsi="Calibri" w:cs="Calibri"/>
              </w:rPr>
              <w:t>are ordering</w:t>
            </w:r>
            <w:r w:rsidR="000377A4">
              <w:rPr>
                <w:rFonts w:ascii="Calibri" w:hAnsi="Calibri" w:cs="Calibri"/>
              </w:rPr>
              <w:t xml:space="preserve"> is</w:t>
            </w:r>
            <w:r w:rsidR="00071CA5">
              <w:rPr>
                <w:rFonts w:ascii="Calibri" w:hAnsi="Calibri" w:cs="Calibri"/>
              </w:rPr>
              <w:t xml:space="preserve"> what we need for the daily </w:t>
            </w:r>
            <w:proofErr w:type="gramStart"/>
            <w:r w:rsidR="00000076">
              <w:rPr>
                <w:rFonts w:ascii="Calibri" w:hAnsi="Calibri" w:cs="Calibri"/>
              </w:rPr>
              <w:t>work</w:t>
            </w:r>
            <w:proofErr w:type="gramEnd"/>
            <w:r w:rsidR="00000076">
              <w:rPr>
                <w:rFonts w:ascii="Calibri" w:hAnsi="Calibri" w:cs="Calibri"/>
              </w:rPr>
              <w:t xml:space="preserve"> and </w:t>
            </w:r>
            <w:r w:rsidR="00FD5156">
              <w:rPr>
                <w:rFonts w:ascii="Calibri" w:hAnsi="Calibri" w:cs="Calibri"/>
              </w:rPr>
              <w:t>you</w:t>
            </w:r>
            <w:r w:rsidR="00000076">
              <w:rPr>
                <w:rFonts w:ascii="Calibri" w:hAnsi="Calibri" w:cs="Calibri"/>
              </w:rPr>
              <w:t xml:space="preserve"> are not over </w:t>
            </w:r>
            <w:r w:rsidR="00731C73">
              <w:rPr>
                <w:rFonts w:ascii="Calibri" w:hAnsi="Calibri" w:cs="Calibri"/>
              </w:rPr>
              <w:t>ordering,</w:t>
            </w:r>
            <w:r w:rsidR="00000076">
              <w:rPr>
                <w:rFonts w:ascii="Calibri" w:hAnsi="Calibri" w:cs="Calibri"/>
              </w:rPr>
              <w:t xml:space="preserve"> so we are not carrying </w:t>
            </w:r>
            <w:r w:rsidR="00731C73">
              <w:rPr>
                <w:rFonts w:ascii="Calibri" w:hAnsi="Calibri" w:cs="Calibri"/>
              </w:rPr>
              <w:t>too</w:t>
            </w:r>
            <w:r w:rsidR="00000076">
              <w:rPr>
                <w:rFonts w:ascii="Calibri" w:hAnsi="Calibri" w:cs="Calibri"/>
              </w:rPr>
              <w:t xml:space="preserve"> mu</w:t>
            </w:r>
            <w:r w:rsidR="00A0205C">
              <w:rPr>
                <w:rFonts w:ascii="Calibri" w:hAnsi="Calibri" w:cs="Calibri"/>
              </w:rPr>
              <w:t>c</w:t>
            </w:r>
            <w:r w:rsidR="00000076">
              <w:rPr>
                <w:rFonts w:ascii="Calibri" w:hAnsi="Calibri" w:cs="Calibri"/>
              </w:rPr>
              <w:t xml:space="preserve">h stock.  </w:t>
            </w:r>
          </w:p>
          <w:p w14:paraId="15C910BE" w14:textId="5F885A00" w:rsidR="00000076" w:rsidRDefault="00AF4D33" w:rsidP="007A43FE">
            <w:pPr>
              <w:pStyle w:val="ListParagraph"/>
              <w:numPr>
                <w:ilvl w:val="0"/>
                <w:numId w:val="31"/>
              </w:numPr>
              <w:rPr>
                <w:rFonts w:ascii="Calibri" w:hAnsi="Calibri" w:cs="Calibri"/>
              </w:rPr>
            </w:pPr>
            <w:r>
              <w:rPr>
                <w:rFonts w:ascii="Calibri" w:hAnsi="Calibri" w:cs="Calibri"/>
              </w:rPr>
              <w:t>En</w:t>
            </w:r>
            <w:r w:rsidR="00000076">
              <w:rPr>
                <w:rFonts w:ascii="Calibri" w:hAnsi="Calibri" w:cs="Calibri"/>
              </w:rPr>
              <w:t xml:space="preserve">sure the correct portion size is being plated </w:t>
            </w:r>
            <w:r w:rsidR="006F2AEB">
              <w:rPr>
                <w:rFonts w:ascii="Calibri" w:hAnsi="Calibri" w:cs="Calibri"/>
              </w:rPr>
              <w:t xml:space="preserve">and </w:t>
            </w:r>
            <w:r w:rsidR="00000076">
              <w:rPr>
                <w:rFonts w:ascii="Calibri" w:hAnsi="Calibri" w:cs="Calibri"/>
              </w:rPr>
              <w:t>prepared</w:t>
            </w:r>
            <w:r w:rsidR="006F2AEB">
              <w:rPr>
                <w:rFonts w:ascii="Calibri" w:hAnsi="Calibri" w:cs="Calibri"/>
              </w:rPr>
              <w:t xml:space="preserve"> for service and during your MEP by</w:t>
            </w:r>
            <w:r>
              <w:rPr>
                <w:rFonts w:ascii="Calibri" w:hAnsi="Calibri" w:cs="Calibri"/>
              </w:rPr>
              <w:t xml:space="preserve"> yourself and the chef under your control </w:t>
            </w:r>
            <w:r w:rsidR="00000076">
              <w:rPr>
                <w:rFonts w:ascii="Calibri" w:hAnsi="Calibri" w:cs="Calibri"/>
              </w:rPr>
              <w:t>to ensure each dish come</w:t>
            </w:r>
            <w:r w:rsidR="002D3550">
              <w:rPr>
                <w:rFonts w:ascii="Calibri" w:hAnsi="Calibri" w:cs="Calibri"/>
              </w:rPr>
              <w:t>s</w:t>
            </w:r>
            <w:r w:rsidR="00000076">
              <w:rPr>
                <w:rFonts w:ascii="Calibri" w:hAnsi="Calibri" w:cs="Calibri"/>
              </w:rPr>
              <w:t xml:space="preserve"> within </w:t>
            </w:r>
            <w:proofErr w:type="gramStart"/>
            <w:r w:rsidR="00000076">
              <w:rPr>
                <w:rFonts w:ascii="Calibri" w:hAnsi="Calibri" w:cs="Calibri"/>
              </w:rPr>
              <w:t>budget</w:t>
            </w:r>
            <w:proofErr w:type="gramEnd"/>
            <w:r w:rsidR="00000076">
              <w:rPr>
                <w:rFonts w:ascii="Calibri" w:hAnsi="Calibri" w:cs="Calibri"/>
              </w:rPr>
              <w:t xml:space="preserve"> </w:t>
            </w:r>
          </w:p>
          <w:p w14:paraId="57869C93" w14:textId="46FE79A8" w:rsidR="002D3550" w:rsidRDefault="00AF4D33" w:rsidP="007A43FE">
            <w:pPr>
              <w:pStyle w:val="ListParagraph"/>
              <w:numPr>
                <w:ilvl w:val="0"/>
                <w:numId w:val="31"/>
              </w:numPr>
              <w:rPr>
                <w:rFonts w:ascii="Calibri" w:hAnsi="Calibri" w:cs="Calibri"/>
              </w:rPr>
            </w:pPr>
            <w:r>
              <w:rPr>
                <w:rFonts w:ascii="Calibri" w:hAnsi="Calibri" w:cs="Calibri"/>
              </w:rPr>
              <w:t>E</w:t>
            </w:r>
            <w:r w:rsidR="002D3550">
              <w:rPr>
                <w:rFonts w:ascii="Calibri" w:hAnsi="Calibri" w:cs="Calibri"/>
              </w:rPr>
              <w:t xml:space="preserve">nsure food is not being wasted due to bad </w:t>
            </w:r>
            <w:r w:rsidR="00D70B1D">
              <w:rPr>
                <w:rFonts w:ascii="Calibri" w:hAnsi="Calibri" w:cs="Calibri"/>
              </w:rPr>
              <w:t>preparation</w:t>
            </w:r>
            <w:r w:rsidR="002D3550">
              <w:rPr>
                <w:rFonts w:ascii="Calibri" w:hAnsi="Calibri" w:cs="Calibri"/>
              </w:rPr>
              <w:t xml:space="preserve"> of </w:t>
            </w:r>
            <w:proofErr w:type="gramStart"/>
            <w:r w:rsidR="002D3550">
              <w:rPr>
                <w:rFonts w:ascii="Calibri" w:hAnsi="Calibri" w:cs="Calibri"/>
              </w:rPr>
              <w:t>products</w:t>
            </w:r>
            <w:proofErr w:type="gramEnd"/>
            <w:r w:rsidR="002D3550">
              <w:rPr>
                <w:rFonts w:ascii="Calibri" w:hAnsi="Calibri" w:cs="Calibri"/>
              </w:rPr>
              <w:t xml:space="preserve"> </w:t>
            </w:r>
          </w:p>
          <w:p w14:paraId="6EB3E860" w14:textId="4118BCE9" w:rsidR="000121A1" w:rsidRPr="00FB383C" w:rsidRDefault="002D3550" w:rsidP="000925E3">
            <w:pPr>
              <w:rPr>
                <w:rFonts w:ascii="Calibri" w:hAnsi="Calibri" w:cs="Calibri"/>
                <w:b/>
                <w:bCs/>
              </w:rPr>
            </w:pPr>
            <w:r w:rsidRPr="0022693B">
              <w:rPr>
                <w:rFonts w:ascii="Calibri" w:hAnsi="Calibri" w:cs="Calibri"/>
                <w:b/>
                <w:bCs/>
              </w:rPr>
              <w:t xml:space="preserve"> Food</w:t>
            </w:r>
            <w:r>
              <w:rPr>
                <w:rFonts w:ascii="Calibri" w:hAnsi="Calibri" w:cs="Calibri"/>
                <w:b/>
                <w:bCs/>
              </w:rPr>
              <w:t xml:space="preserve">, H&amp;S </w:t>
            </w:r>
            <w:r w:rsidRPr="0022693B">
              <w:rPr>
                <w:rFonts w:ascii="Calibri" w:hAnsi="Calibri" w:cs="Calibri"/>
                <w:b/>
                <w:bCs/>
              </w:rPr>
              <w:t>Safety Management</w:t>
            </w:r>
            <w:r>
              <w:rPr>
                <w:rFonts w:ascii="Calibri" w:hAnsi="Calibri" w:cs="Calibri"/>
              </w:rPr>
              <w:t xml:space="preserve"> </w:t>
            </w:r>
            <w:r w:rsidRPr="002D3550">
              <w:rPr>
                <w:rFonts w:ascii="Calibri" w:hAnsi="Calibri" w:cs="Calibri"/>
                <w:b/>
                <w:bCs/>
              </w:rPr>
              <w:t>of kitchen</w:t>
            </w:r>
            <w:r>
              <w:rPr>
                <w:rFonts w:ascii="Calibri" w:hAnsi="Calibri" w:cs="Calibri"/>
              </w:rPr>
              <w:t xml:space="preserve"> </w:t>
            </w:r>
          </w:p>
          <w:p w14:paraId="112599F8" w14:textId="5445307F" w:rsidR="006F2AEB" w:rsidRDefault="00FB1ECD" w:rsidP="006F2AEB">
            <w:pPr>
              <w:pStyle w:val="ListParagraph"/>
              <w:numPr>
                <w:ilvl w:val="0"/>
                <w:numId w:val="31"/>
              </w:numPr>
              <w:rPr>
                <w:rFonts w:ascii="Calibri" w:hAnsi="Calibri" w:cs="Calibri"/>
              </w:rPr>
            </w:pPr>
            <w:r w:rsidRPr="00B34BA5">
              <w:rPr>
                <w:rFonts w:ascii="Calibri" w:hAnsi="Calibri" w:cs="Calibri"/>
              </w:rPr>
              <w:t xml:space="preserve">To ensure </w:t>
            </w:r>
            <w:r w:rsidR="006F2AEB">
              <w:rPr>
                <w:rFonts w:ascii="Calibri" w:hAnsi="Calibri" w:cs="Calibri"/>
              </w:rPr>
              <w:t xml:space="preserve">you and the chef under your control </w:t>
            </w:r>
            <w:r w:rsidRPr="00B34BA5">
              <w:rPr>
                <w:rFonts w:ascii="Calibri" w:hAnsi="Calibri" w:cs="Calibri"/>
              </w:rPr>
              <w:t xml:space="preserve">are working to the food safety policy </w:t>
            </w:r>
            <w:proofErr w:type="gramStart"/>
            <w:r w:rsidRPr="00B34BA5">
              <w:rPr>
                <w:rFonts w:ascii="Calibri" w:hAnsi="Calibri" w:cs="Calibri"/>
              </w:rPr>
              <w:t>i</w:t>
            </w:r>
            <w:r w:rsidR="00731C73">
              <w:rPr>
                <w:rFonts w:ascii="Calibri" w:hAnsi="Calibri" w:cs="Calibri"/>
              </w:rPr>
              <w:t>.</w:t>
            </w:r>
            <w:r w:rsidRPr="00B34BA5">
              <w:rPr>
                <w:rFonts w:ascii="Calibri" w:hAnsi="Calibri" w:cs="Calibri"/>
              </w:rPr>
              <w:t>e</w:t>
            </w:r>
            <w:r w:rsidR="00731C73">
              <w:rPr>
                <w:rFonts w:ascii="Calibri" w:hAnsi="Calibri" w:cs="Calibri"/>
              </w:rPr>
              <w:t>.</w:t>
            </w:r>
            <w:proofErr w:type="gramEnd"/>
            <w:r w:rsidRPr="00B34BA5">
              <w:rPr>
                <w:rFonts w:ascii="Calibri" w:hAnsi="Calibri" w:cs="Calibri"/>
              </w:rPr>
              <w:t xml:space="preserve"> when </w:t>
            </w:r>
            <w:r w:rsidR="006F2AEB">
              <w:rPr>
                <w:rFonts w:ascii="Calibri" w:hAnsi="Calibri" w:cs="Calibri"/>
              </w:rPr>
              <w:t>you</w:t>
            </w:r>
            <w:r w:rsidRPr="00B34BA5">
              <w:rPr>
                <w:rFonts w:ascii="Calibri" w:hAnsi="Calibri" w:cs="Calibri"/>
              </w:rPr>
              <w:t xml:space="preserve"> cook and doing food </w:t>
            </w:r>
            <w:r w:rsidR="00731C73" w:rsidRPr="00B34BA5">
              <w:rPr>
                <w:rFonts w:ascii="Calibri" w:hAnsi="Calibri" w:cs="Calibri"/>
              </w:rPr>
              <w:t>preparation,</w:t>
            </w:r>
            <w:r>
              <w:rPr>
                <w:rFonts w:ascii="Calibri" w:hAnsi="Calibri" w:cs="Calibri"/>
              </w:rPr>
              <w:t xml:space="preserve"> so </w:t>
            </w:r>
            <w:r w:rsidR="006F2AEB">
              <w:rPr>
                <w:rFonts w:ascii="Calibri" w:hAnsi="Calibri" w:cs="Calibri"/>
              </w:rPr>
              <w:t xml:space="preserve">you are </w:t>
            </w:r>
            <w:r>
              <w:rPr>
                <w:rFonts w:ascii="Calibri" w:hAnsi="Calibri" w:cs="Calibri"/>
              </w:rPr>
              <w:t xml:space="preserve">cooking to the food </w:t>
            </w:r>
            <w:r w:rsidR="006F2AEB">
              <w:rPr>
                <w:rFonts w:ascii="Calibri" w:hAnsi="Calibri" w:cs="Calibri"/>
              </w:rPr>
              <w:t xml:space="preserve">safety Act 1984 ,1990 </w:t>
            </w:r>
            <w:r w:rsidR="006F2AEB" w:rsidRPr="006F2AEB">
              <w:rPr>
                <w:rFonts w:ascii="Calibri" w:hAnsi="Calibri" w:cs="Calibri"/>
              </w:rPr>
              <w:t xml:space="preserve">legislation </w:t>
            </w:r>
            <w:r w:rsidR="006F2AEB">
              <w:rPr>
                <w:rFonts w:ascii="Calibri" w:hAnsi="Calibri" w:cs="Calibri"/>
              </w:rPr>
              <w:t xml:space="preserve">and </w:t>
            </w:r>
            <w:r>
              <w:rPr>
                <w:rFonts w:ascii="Calibri" w:hAnsi="Calibri" w:cs="Calibri"/>
              </w:rPr>
              <w:t>hygiene standard</w:t>
            </w:r>
            <w:r w:rsidR="006F2AEB">
              <w:rPr>
                <w:rFonts w:ascii="Calibri" w:hAnsi="Calibri" w:cs="Calibri"/>
              </w:rPr>
              <w:t xml:space="preserve">s </w:t>
            </w:r>
          </w:p>
          <w:p w14:paraId="5D25AF9F" w14:textId="6B82B9FA" w:rsidR="00556213" w:rsidRDefault="00556213" w:rsidP="006F2AEB">
            <w:pPr>
              <w:pStyle w:val="ListParagraph"/>
              <w:numPr>
                <w:ilvl w:val="0"/>
                <w:numId w:val="31"/>
              </w:numPr>
              <w:rPr>
                <w:rFonts w:ascii="Calibri" w:hAnsi="Calibri" w:cs="Calibri"/>
              </w:rPr>
            </w:pPr>
            <w:r>
              <w:rPr>
                <w:rFonts w:ascii="Calibri" w:hAnsi="Calibri" w:cs="Calibri"/>
              </w:rPr>
              <w:t xml:space="preserve">To check and sign and date the weekly and daily cleaning sheets, open and close check lists as per the food safely </w:t>
            </w:r>
            <w:proofErr w:type="gramStart"/>
            <w:r>
              <w:rPr>
                <w:rFonts w:ascii="Calibri" w:hAnsi="Calibri" w:cs="Calibri"/>
              </w:rPr>
              <w:t>policy</w:t>
            </w:r>
            <w:proofErr w:type="gramEnd"/>
            <w:r>
              <w:rPr>
                <w:rFonts w:ascii="Calibri" w:hAnsi="Calibri" w:cs="Calibri"/>
              </w:rPr>
              <w:t xml:space="preserve"> </w:t>
            </w:r>
          </w:p>
          <w:p w14:paraId="2B46634A" w14:textId="09CF3DFB" w:rsidR="00556213" w:rsidRDefault="00556213" w:rsidP="00556213">
            <w:pPr>
              <w:pStyle w:val="ListParagraph"/>
              <w:numPr>
                <w:ilvl w:val="0"/>
                <w:numId w:val="31"/>
              </w:numPr>
              <w:rPr>
                <w:rFonts w:ascii="Calibri" w:hAnsi="Calibri" w:cs="Calibri"/>
              </w:rPr>
            </w:pPr>
            <w:r>
              <w:rPr>
                <w:rFonts w:ascii="Calibri" w:hAnsi="Calibri" w:cs="Calibri"/>
              </w:rPr>
              <w:t>To use the Monika hand reader and prob to record food core temperatures of final cooking, hot holding, and blast chiller so they are stored on the computerized fridge and food safely system as part of our due diligence.</w:t>
            </w:r>
          </w:p>
          <w:p w14:paraId="08F3B54F" w14:textId="2B932310" w:rsidR="00B34BA5" w:rsidRDefault="00B34BA5" w:rsidP="005D02DB">
            <w:pPr>
              <w:pStyle w:val="ListParagraph"/>
              <w:numPr>
                <w:ilvl w:val="0"/>
                <w:numId w:val="31"/>
              </w:numPr>
              <w:rPr>
                <w:rFonts w:ascii="Calibri" w:hAnsi="Calibri" w:cs="Calibri"/>
              </w:rPr>
            </w:pPr>
            <w:r>
              <w:rPr>
                <w:rFonts w:ascii="Calibri" w:hAnsi="Calibri" w:cs="Calibri"/>
              </w:rPr>
              <w:t xml:space="preserve">Make sure the kitchen as a whole and the unit you are working is </w:t>
            </w:r>
            <w:r w:rsidR="00731C73">
              <w:rPr>
                <w:rFonts w:ascii="Calibri" w:hAnsi="Calibri" w:cs="Calibri"/>
              </w:rPr>
              <w:t xml:space="preserve">always kept clean and </w:t>
            </w:r>
            <w:proofErr w:type="gramStart"/>
            <w:r w:rsidR="00731C73">
              <w:rPr>
                <w:rFonts w:ascii="Calibri" w:hAnsi="Calibri" w:cs="Calibri"/>
              </w:rPr>
              <w:t>tidy</w:t>
            </w:r>
            <w:proofErr w:type="gramEnd"/>
            <w:r>
              <w:rPr>
                <w:rFonts w:ascii="Calibri" w:hAnsi="Calibri" w:cs="Calibri"/>
              </w:rPr>
              <w:t xml:space="preserve"> </w:t>
            </w:r>
          </w:p>
          <w:p w14:paraId="0AD8A423" w14:textId="04CFBBF3" w:rsidR="002D7938" w:rsidRPr="00696CCC" w:rsidRDefault="002D7938" w:rsidP="001C56BD">
            <w:pPr>
              <w:pStyle w:val="ListParagraph"/>
              <w:rPr>
                <w:rFonts w:ascii="Calibri" w:hAnsi="Calibri" w:cs="Calibri"/>
              </w:rPr>
            </w:pPr>
          </w:p>
        </w:tc>
      </w:tr>
      <w:tr w:rsidR="00B33609" w:rsidRPr="00696CCC" w14:paraId="3016CF97" w14:textId="77777777" w:rsidTr="002D7938">
        <w:trPr>
          <w:trHeight w:val="146"/>
        </w:trPr>
        <w:tc>
          <w:tcPr>
            <w:tcW w:w="9364" w:type="dxa"/>
            <w:gridSpan w:val="4"/>
          </w:tcPr>
          <w:p w14:paraId="2972F157" w14:textId="77777777" w:rsidR="00D2351A" w:rsidRPr="00696CCC" w:rsidRDefault="00D2351A" w:rsidP="00BE3B40">
            <w:pPr>
              <w:jc w:val="center"/>
              <w:rPr>
                <w:rFonts w:ascii="Calibri" w:hAnsi="Calibri" w:cs="Calibri"/>
                <w:b/>
                <w:color w:val="A51F7E"/>
              </w:rPr>
            </w:pPr>
          </w:p>
          <w:p w14:paraId="7DC600BA" w14:textId="66A591A2" w:rsidR="00860272" w:rsidRPr="00696CCC" w:rsidRDefault="000B33AC" w:rsidP="000925E3">
            <w:pPr>
              <w:jc w:val="center"/>
              <w:rPr>
                <w:rFonts w:ascii="Calibri" w:hAnsi="Calibri" w:cs="Calibri"/>
                <w:b/>
                <w:color w:val="A51F7E"/>
              </w:rPr>
            </w:pPr>
            <w:r w:rsidRPr="00696CCC">
              <w:rPr>
                <w:rFonts w:ascii="Calibri" w:hAnsi="Calibri" w:cs="Calibri"/>
                <w:b/>
                <w:color w:val="FF0000"/>
              </w:rPr>
              <w:t xml:space="preserve">Person Spec- </w:t>
            </w:r>
            <w:r w:rsidR="0082495F" w:rsidRPr="00696CCC">
              <w:rPr>
                <w:rFonts w:ascii="Calibri" w:hAnsi="Calibri" w:cs="Calibri"/>
                <w:b/>
                <w:color w:val="FF0000"/>
              </w:rPr>
              <w:t>K</w:t>
            </w:r>
            <w:r w:rsidR="0069493F" w:rsidRPr="00696CCC">
              <w:rPr>
                <w:rFonts w:ascii="Calibri" w:hAnsi="Calibri" w:cs="Calibri"/>
                <w:b/>
                <w:color w:val="FF0000"/>
              </w:rPr>
              <w:t xml:space="preserve">ey </w:t>
            </w:r>
            <w:r w:rsidR="0082495F" w:rsidRPr="00696CCC">
              <w:rPr>
                <w:rFonts w:ascii="Calibri" w:hAnsi="Calibri" w:cs="Calibri"/>
                <w:b/>
                <w:color w:val="FF0000"/>
              </w:rPr>
              <w:t>C</w:t>
            </w:r>
            <w:r w:rsidR="0069493F" w:rsidRPr="00696CCC">
              <w:rPr>
                <w:rFonts w:ascii="Calibri" w:hAnsi="Calibri" w:cs="Calibri"/>
                <w:b/>
                <w:color w:val="FF0000"/>
              </w:rPr>
              <w:t xml:space="preserve">ompetencies </w:t>
            </w:r>
          </w:p>
        </w:tc>
      </w:tr>
      <w:tr w:rsidR="00B33609" w:rsidRPr="00696CCC" w14:paraId="3EC2B771" w14:textId="77777777" w:rsidTr="007A17EE">
        <w:trPr>
          <w:trHeight w:val="699"/>
        </w:trPr>
        <w:tc>
          <w:tcPr>
            <w:tcW w:w="9364" w:type="dxa"/>
            <w:gridSpan w:val="4"/>
          </w:tcPr>
          <w:p w14:paraId="71C733A3" w14:textId="688B0572" w:rsidR="0082495F"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 xml:space="preserve">Good communicator </w:t>
            </w:r>
          </w:p>
          <w:p w14:paraId="38B42407" w14:textId="0DE4EDD5" w:rsidR="00636832"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 xml:space="preserve">Hard working </w:t>
            </w:r>
          </w:p>
          <w:p w14:paraId="2284CAE3" w14:textId="4581DDC7" w:rsidR="00636832"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Working</w:t>
            </w:r>
            <w:r w:rsidR="00960AC5" w:rsidRPr="00E634BB">
              <w:rPr>
                <w:rFonts w:ascii="Calibri" w:hAnsi="Calibri" w:cs="Calibri"/>
              </w:rPr>
              <w:t xml:space="preserve"> under</w:t>
            </w:r>
            <w:r w:rsidRPr="00E634BB">
              <w:rPr>
                <w:rFonts w:ascii="Calibri" w:hAnsi="Calibri" w:cs="Calibri"/>
              </w:rPr>
              <w:t xml:space="preserve"> pressure </w:t>
            </w:r>
          </w:p>
          <w:p w14:paraId="03842D31" w14:textId="38D015C8" w:rsidR="00636832"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 xml:space="preserve">Be able to work long </w:t>
            </w:r>
            <w:proofErr w:type="gramStart"/>
            <w:r w:rsidRPr="00E634BB">
              <w:rPr>
                <w:rFonts w:ascii="Calibri" w:hAnsi="Calibri" w:cs="Calibri"/>
              </w:rPr>
              <w:t>hours</w:t>
            </w:r>
            <w:proofErr w:type="gramEnd"/>
            <w:r w:rsidRPr="00E634BB">
              <w:rPr>
                <w:rFonts w:ascii="Calibri" w:hAnsi="Calibri" w:cs="Calibri"/>
              </w:rPr>
              <w:t xml:space="preserve"> </w:t>
            </w:r>
          </w:p>
          <w:p w14:paraId="53791E44" w14:textId="68D6CC0C" w:rsidR="00636832"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 xml:space="preserve">Team player </w:t>
            </w:r>
          </w:p>
          <w:p w14:paraId="135EC7D2" w14:textId="6EC095FF" w:rsidR="00FB1ECD" w:rsidRPr="00E634BB" w:rsidRDefault="00FB1ECD" w:rsidP="00E634BB">
            <w:pPr>
              <w:pStyle w:val="ListParagraph"/>
              <w:numPr>
                <w:ilvl w:val="0"/>
                <w:numId w:val="37"/>
              </w:numPr>
              <w:jc w:val="both"/>
              <w:rPr>
                <w:rFonts w:ascii="Calibri" w:hAnsi="Calibri" w:cs="Calibri"/>
              </w:rPr>
            </w:pPr>
            <w:r w:rsidRPr="00E634BB">
              <w:rPr>
                <w:rFonts w:ascii="Calibri" w:hAnsi="Calibri" w:cs="Calibri"/>
              </w:rPr>
              <w:t xml:space="preserve">Reasonable </w:t>
            </w:r>
          </w:p>
          <w:p w14:paraId="214CA4CC" w14:textId="1E16B97E" w:rsidR="00FB1ECD" w:rsidRPr="00E634BB" w:rsidRDefault="00FB1ECD" w:rsidP="00E634BB">
            <w:pPr>
              <w:pStyle w:val="ListParagraph"/>
              <w:numPr>
                <w:ilvl w:val="0"/>
                <w:numId w:val="37"/>
              </w:numPr>
              <w:jc w:val="both"/>
              <w:rPr>
                <w:rFonts w:ascii="Calibri" w:hAnsi="Calibri" w:cs="Calibri"/>
              </w:rPr>
            </w:pPr>
            <w:r w:rsidRPr="00E634BB">
              <w:rPr>
                <w:rFonts w:ascii="Calibri" w:hAnsi="Calibri" w:cs="Calibri"/>
              </w:rPr>
              <w:t xml:space="preserve">Passion for food </w:t>
            </w:r>
          </w:p>
          <w:p w14:paraId="548E7861" w14:textId="369353AD" w:rsidR="00636832" w:rsidRPr="00E634BB" w:rsidRDefault="00636832" w:rsidP="00E634BB">
            <w:pPr>
              <w:pStyle w:val="ListParagraph"/>
              <w:numPr>
                <w:ilvl w:val="0"/>
                <w:numId w:val="37"/>
              </w:numPr>
              <w:jc w:val="both"/>
              <w:rPr>
                <w:rFonts w:ascii="Calibri" w:hAnsi="Calibri" w:cs="Calibri"/>
              </w:rPr>
            </w:pPr>
            <w:r w:rsidRPr="00E634BB">
              <w:rPr>
                <w:rFonts w:ascii="Calibri" w:hAnsi="Calibri" w:cs="Calibri"/>
              </w:rPr>
              <w:t xml:space="preserve">Personable </w:t>
            </w:r>
          </w:p>
          <w:p w14:paraId="12067183" w14:textId="1605E1BE" w:rsidR="0084598A" w:rsidRPr="00731C73" w:rsidRDefault="00FB1ECD" w:rsidP="002D7938">
            <w:pPr>
              <w:pStyle w:val="ListParagraph"/>
              <w:numPr>
                <w:ilvl w:val="0"/>
                <w:numId w:val="37"/>
              </w:numPr>
              <w:jc w:val="both"/>
              <w:rPr>
                <w:rFonts w:ascii="Calibri" w:hAnsi="Calibri" w:cs="Calibri"/>
              </w:rPr>
            </w:pPr>
            <w:r w:rsidRPr="00E634BB">
              <w:rPr>
                <w:rFonts w:ascii="Calibri" w:hAnsi="Calibri" w:cs="Calibri"/>
              </w:rPr>
              <w:t>Timekeeping</w:t>
            </w:r>
          </w:p>
          <w:p w14:paraId="79B5DCFD" w14:textId="77777777" w:rsidR="0084598A" w:rsidRDefault="0084598A" w:rsidP="002D7938">
            <w:pPr>
              <w:jc w:val="both"/>
              <w:rPr>
                <w:rFonts w:ascii="Calibri" w:hAnsi="Calibri" w:cs="Calibri"/>
                <w:b/>
                <w:color w:val="A51F7E"/>
              </w:rPr>
            </w:pPr>
          </w:p>
          <w:p w14:paraId="39D5163B" w14:textId="4AA6BD38" w:rsidR="0084598A" w:rsidRPr="00696CCC" w:rsidRDefault="0084598A" w:rsidP="002D7938">
            <w:pPr>
              <w:jc w:val="both"/>
              <w:rPr>
                <w:rFonts w:ascii="Calibri" w:hAnsi="Calibri" w:cs="Calibri"/>
                <w:b/>
                <w:color w:val="A51F7E"/>
              </w:rPr>
            </w:pPr>
          </w:p>
        </w:tc>
      </w:tr>
      <w:tr w:rsidR="00BE3B40" w:rsidRPr="00696CCC" w14:paraId="4F197E11" w14:textId="77777777" w:rsidTr="00E315F4">
        <w:trPr>
          <w:trHeight w:val="641"/>
        </w:trPr>
        <w:tc>
          <w:tcPr>
            <w:tcW w:w="9364" w:type="dxa"/>
            <w:gridSpan w:val="4"/>
          </w:tcPr>
          <w:p w14:paraId="587AE0DC" w14:textId="77777777" w:rsidR="00674EE9" w:rsidRDefault="00FF3F30" w:rsidP="00922082">
            <w:pPr>
              <w:pStyle w:val="Heading3"/>
              <w:spacing w:before="0" w:after="0"/>
              <w:jc w:val="center"/>
              <w:rPr>
                <w:rFonts w:ascii="Calibri" w:hAnsi="Calibri" w:cs="Calibri"/>
                <w:b w:val="0"/>
                <w:sz w:val="22"/>
              </w:rPr>
            </w:pPr>
            <w:r w:rsidRPr="00696CCC">
              <w:rPr>
                <w:rFonts w:ascii="Calibri" w:hAnsi="Calibri" w:cs="Calibri"/>
                <w:b w:val="0"/>
                <w:sz w:val="22"/>
              </w:rPr>
              <w:lastRenderedPageBreak/>
              <w:br w:type="page"/>
            </w:r>
            <w:bookmarkStart w:id="2" w:name="_Toc366246349"/>
            <w:bookmarkStart w:id="3" w:name="_Toc366249675"/>
            <w:bookmarkStart w:id="4" w:name="_Toc366249905"/>
            <w:bookmarkStart w:id="5" w:name="_Toc370917914"/>
          </w:p>
          <w:p w14:paraId="1AA2D580" w14:textId="77777777" w:rsidR="00674EE9" w:rsidRDefault="00674EE9" w:rsidP="00922082">
            <w:pPr>
              <w:pStyle w:val="Heading3"/>
              <w:spacing w:before="0" w:after="0"/>
              <w:jc w:val="center"/>
              <w:rPr>
                <w:rFonts w:ascii="Calibri" w:hAnsi="Calibri" w:cs="Calibri"/>
                <w:b w:val="0"/>
                <w:sz w:val="22"/>
              </w:rPr>
            </w:pPr>
          </w:p>
          <w:p w14:paraId="4185D19B" w14:textId="77777777" w:rsidR="00674EE9" w:rsidRDefault="00674EE9" w:rsidP="00922082">
            <w:pPr>
              <w:pStyle w:val="Heading3"/>
              <w:spacing w:before="0" w:after="0"/>
              <w:jc w:val="center"/>
              <w:rPr>
                <w:rFonts w:ascii="Calibri" w:hAnsi="Calibri" w:cs="Calibri"/>
                <w:b w:val="0"/>
                <w:sz w:val="22"/>
              </w:rPr>
            </w:pPr>
          </w:p>
          <w:p w14:paraId="1F52DF1B" w14:textId="73E55F4C" w:rsidR="00922082" w:rsidRPr="00696CCC" w:rsidRDefault="00BE3B40" w:rsidP="00922082">
            <w:pPr>
              <w:pStyle w:val="Heading3"/>
              <w:spacing w:before="0" w:after="0"/>
              <w:jc w:val="center"/>
              <w:rPr>
                <w:rFonts w:ascii="Calibri" w:hAnsi="Calibri" w:cs="Calibri"/>
                <w:color w:val="FF0000"/>
                <w:sz w:val="22"/>
              </w:rPr>
            </w:pPr>
            <w:r w:rsidRPr="00696CCC">
              <w:rPr>
                <w:rFonts w:ascii="Calibri" w:hAnsi="Calibri" w:cs="Calibri"/>
                <w:color w:val="FF0000"/>
                <w:sz w:val="22"/>
              </w:rPr>
              <w:t xml:space="preserve">Person </w:t>
            </w:r>
            <w:r w:rsidR="0067333A" w:rsidRPr="00696CCC">
              <w:rPr>
                <w:rFonts w:ascii="Calibri" w:hAnsi="Calibri" w:cs="Calibri"/>
                <w:color w:val="FF0000"/>
                <w:sz w:val="22"/>
              </w:rPr>
              <w:t>S</w:t>
            </w:r>
            <w:r w:rsidRPr="00696CCC">
              <w:rPr>
                <w:rFonts w:ascii="Calibri" w:hAnsi="Calibri" w:cs="Calibri"/>
                <w:color w:val="FF0000"/>
                <w:sz w:val="22"/>
              </w:rPr>
              <w:t xml:space="preserve">pec </w:t>
            </w:r>
          </w:p>
          <w:p w14:paraId="6F4BEEEA" w14:textId="07D29A31" w:rsidR="00D2351A" w:rsidRPr="00696CCC" w:rsidRDefault="00F53869" w:rsidP="00922082">
            <w:pPr>
              <w:pStyle w:val="Heading3"/>
              <w:spacing w:before="0" w:after="0"/>
              <w:jc w:val="center"/>
              <w:rPr>
                <w:rFonts w:ascii="Calibri" w:hAnsi="Calibri" w:cs="Calibri"/>
                <w:sz w:val="22"/>
              </w:rPr>
            </w:pPr>
            <w:r w:rsidRPr="00696CCC">
              <w:rPr>
                <w:rFonts w:ascii="Calibri" w:hAnsi="Calibri" w:cs="Calibri"/>
                <w:color w:val="FF0000"/>
                <w:sz w:val="22"/>
              </w:rPr>
              <w:t xml:space="preserve">Personal </w:t>
            </w:r>
            <w:r w:rsidR="00AF248C" w:rsidRPr="00696CCC">
              <w:rPr>
                <w:rFonts w:ascii="Calibri" w:hAnsi="Calibri" w:cs="Calibri"/>
                <w:color w:val="FF0000"/>
                <w:sz w:val="22"/>
              </w:rPr>
              <w:t>a</w:t>
            </w:r>
            <w:r w:rsidRPr="00696CCC">
              <w:rPr>
                <w:rFonts w:ascii="Calibri" w:hAnsi="Calibri" w:cs="Calibri"/>
                <w:color w:val="FF0000"/>
                <w:sz w:val="22"/>
              </w:rPr>
              <w:t xml:space="preserve">ttributes, </w:t>
            </w:r>
            <w:r w:rsidR="00AF248C" w:rsidRPr="00696CCC">
              <w:rPr>
                <w:rFonts w:ascii="Calibri" w:hAnsi="Calibri" w:cs="Calibri"/>
                <w:color w:val="FF0000"/>
                <w:sz w:val="22"/>
              </w:rPr>
              <w:t>k</w:t>
            </w:r>
            <w:r w:rsidRPr="00696CCC">
              <w:rPr>
                <w:rFonts w:ascii="Calibri" w:hAnsi="Calibri" w:cs="Calibri"/>
                <w:color w:val="FF0000"/>
                <w:sz w:val="22"/>
              </w:rPr>
              <w:t>nowledge</w:t>
            </w:r>
            <w:r w:rsidR="00AF248C" w:rsidRPr="00696CCC">
              <w:rPr>
                <w:rFonts w:ascii="Calibri" w:hAnsi="Calibri" w:cs="Calibri"/>
                <w:color w:val="FF0000"/>
                <w:sz w:val="22"/>
              </w:rPr>
              <w:t>, e</w:t>
            </w:r>
            <w:r w:rsidRPr="00696CCC">
              <w:rPr>
                <w:rFonts w:ascii="Calibri" w:hAnsi="Calibri" w:cs="Calibri"/>
                <w:color w:val="FF0000"/>
                <w:sz w:val="22"/>
              </w:rPr>
              <w:t>xperience</w:t>
            </w:r>
            <w:r w:rsidR="00AF248C" w:rsidRPr="00696CCC">
              <w:rPr>
                <w:rFonts w:ascii="Calibri" w:hAnsi="Calibri" w:cs="Calibri"/>
                <w:color w:val="FF0000"/>
                <w:sz w:val="22"/>
              </w:rPr>
              <w:t xml:space="preserve"> &amp; qualifications</w:t>
            </w:r>
            <w:r w:rsidRPr="00696CCC">
              <w:rPr>
                <w:rFonts w:ascii="Calibri" w:hAnsi="Calibri" w:cs="Calibri"/>
                <w:color w:val="FF0000"/>
                <w:sz w:val="22"/>
              </w:rPr>
              <w:t xml:space="preserve"> - Essen</w:t>
            </w:r>
            <w:r w:rsidR="0067333A" w:rsidRPr="00696CCC">
              <w:rPr>
                <w:rFonts w:ascii="Calibri" w:hAnsi="Calibri" w:cs="Calibri"/>
                <w:color w:val="FF0000"/>
                <w:sz w:val="22"/>
              </w:rPr>
              <w:t>tial</w:t>
            </w:r>
            <w:bookmarkEnd w:id="2"/>
            <w:bookmarkEnd w:id="3"/>
            <w:bookmarkEnd w:id="4"/>
            <w:bookmarkEnd w:id="5"/>
          </w:p>
        </w:tc>
      </w:tr>
      <w:tr w:rsidR="00BE3B40" w:rsidRPr="00696CCC" w14:paraId="28B940CF" w14:textId="77777777" w:rsidTr="002D7938">
        <w:trPr>
          <w:trHeight w:val="2058"/>
        </w:trPr>
        <w:tc>
          <w:tcPr>
            <w:tcW w:w="9364" w:type="dxa"/>
            <w:gridSpan w:val="4"/>
          </w:tcPr>
          <w:p w14:paraId="471BF329" w14:textId="339226FE" w:rsidR="009741E8" w:rsidRPr="00274109" w:rsidRDefault="009741E8" w:rsidP="00274109">
            <w:pPr>
              <w:pStyle w:val="ListParagraph"/>
              <w:numPr>
                <w:ilvl w:val="0"/>
                <w:numId w:val="38"/>
              </w:numPr>
              <w:jc w:val="both"/>
              <w:rPr>
                <w:rFonts w:ascii="Calibri" w:hAnsi="Calibri" w:cs="Calibri"/>
              </w:rPr>
            </w:pPr>
            <w:r w:rsidRPr="00274109">
              <w:rPr>
                <w:rFonts w:ascii="Calibri" w:hAnsi="Calibri" w:cs="Calibri"/>
              </w:rPr>
              <w:t>City &amp; guilds</w:t>
            </w:r>
            <w:r w:rsidR="0004562B" w:rsidRPr="00274109">
              <w:rPr>
                <w:rFonts w:ascii="Calibri" w:hAnsi="Calibri" w:cs="Calibri"/>
              </w:rPr>
              <w:t xml:space="preserve"> or NVQ level 1 and 2 </w:t>
            </w:r>
            <w:r w:rsidRPr="00274109">
              <w:rPr>
                <w:rFonts w:ascii="Calibri" w:hAnsi="Calibri" w:cs="Calibri"/>
              </w:rPr>
              <w:t xml:space="preserve">cooking qualification </w:t>
            </w:r>
          </w:p>
          <w:p w14:paraId="7D481D1C" w14:textId="1FC5805A" w:rsidR="009741E8" w:rsidRPr="00274109" w:rsidRDefault="0004562B" w:rsidP="00274109">
            <w:pPr>
              <w:pStyle w:val="ListParagraph"/>
              <w:numPr>
                <w:ilvl w:val="0"/>
                <w:numId w:val="38"/>
              </w:numPr>
              <w:jc w:val="both"/>
              <w:rPr>
                <w:rFonts w:ascii="Calibri" w:hAnsi="Calibri" w:cs="Calibri"/>
              </w:rPr>
            </w:pPr>
            <w:r w:rsidRPr="00274109">
              <w:rPr>
                <w:rFonts w:ascii="Calibri" w:hAnsi="Calibri" w:cs="Calibri"/>
              </w:rPr>
              <w:t>F</w:t>
            </w:r>
            <w:r w:rsidR="009741E8" w:rsidRPr="00274109">
              <w:rPr>
                <w:rFonts w:ascii="Calibri" w:hAnsi="Calibri" w:cs="Calibri"/>
              </w:rPr>
              <w:t xml:space="preserve">ood safety qualification </w:t>
            </w:r>
            <w:r w:rsidRPr="00274109">
              <w:rPr>
                <w:rFonts w:ascii="Calibri" w:hAnsi="Calibri" w:cs="Calibri"/>
              </w:rPr>
              <w:t xml:space="preserve">Level </w:t>
            </w:r>
            <w:r w:rsidR="00556213" w:rsidRPr="00274109">
              <w:rPr>
                <w:rFonts w:ascii="Calibri" w:hAnsi="Calibri" w:cs="Calibri"/>
              </w:rPr>
              <w:t>2</w:t>
            </w:r>
          </w:p>
          <w:p w14:paraId="03701036" w14:textId="642B7271" w:rsidR="005664F2" w:rsidRPr="00274109" w:rsidRDefault="00CA3444" w:rsidP="00274109">
            <w:pPr>
              <w:pStyle w:val="ListParagraph"/>
              <w:numPr>
                <w:ilvl w:val="0"/>
                <w:numId w:val="38"/>
              </w:numPr>
              <w:jc w:val="both"/>
              <w:rPr>
                <w:rFonts w:ascii="Calibri" w:hAnsi="Calibri" w:cs="Calibri"/>
                <w:color w:val="454545"/>
                <w:shd w:val="clear" w:color="auto" w:fill="FFFFFF"/>
              </w:rPr>
            </w:pPr>
            <w:r w:rsidRPr="00274109">
              <w:rPr>
                <w:rFonts w:ascii="Calibri" w:hAnsi="Calibri" w:cs="Calibri"/>
                <w:color w:val="454545"/>
                <w:shd w:val="clear" w:color="auto" w:fill="FFFFFF"/>
              </w:rPr>
              <w:t xml:space="preserve">Strong </w:t>
            </w:r>
            <w:r w:rsidR="00556213" w:rsidRPr="00274109">
              <w:rPr>
                <w:rFonts w:ascii="Calibri" w:hAnsi="Calibri" w:cs="Calibri"/>
                <w:color w:val="454545"/>
                <w:shd w:val="clear" w:color="auto" w:fill="FFFFFF"/>
              </w:rPr>
              <w:t>Chef</w:t>
            </w:r>
            <w:r w:rsidRPr="00274109">
              <w:rPr>
                <w:rFonts w:ascii="Calibri" w:hAnsi="Calibri" w:cs="Calibri"/>
                <w:color w:val="454545"/>
                <w:shd w:val="clear" w:color="auto" w:fill="FFFFFF"/>
              </w:rPr>
              <w:t xml:space="preserve"> </w:t>
            </w:r>
            <w:r w:rsidR="00556213" w:rsidRPr="00274109">
              <w:rPr>
                <w:rFonts w:ascii="Calibri" w:hAnsi="Calibri" w:cs="Calibri"/>
                <w:color w:val="454545"/>
                <w:shd w:val="clear" w:color="auto" w:fill="FFFFFF"/>
              </w:rPr>
              <w:t xml:space="preserve">cooking </w:t>
            </w:r>
            <w:r w:rsidRPr="00274109">
              <w:rPr>
                <w:rFonts w:ascii="Calibri" w:hAnsi="Calibri" w:cs="Calibri"/>
                <w:color w:val="454545"/>
                <w:shd w:val="clear" w:color="auto" w:fill="FFFFFF"/>
              </w:rPr>
              <w:t>experience</w:t>
            </w:r>
          </w:p>
          <w:p w14:paraId="7317A5F0" w14:textId="65C5B77E" w:rsidR="00636832" w:rsidRPr="00274109" w:rsidRDefault="00A0205C" w:rsidP="00274109">
            <w:pPr>
              <w:pStyle w:val="ListParagraph"/>
              <w:numPr>
                <w:ilvl w:val="0"/>
                <w:numId w:val="38"/>
              </w:numPr>
              <w:jc w:val="both"/>
              <w:rPr>
                <w:rFonts w:ascii="Calibri" w:hAnsi="Calibri" w:cs="Calibri"/>
                <w:color w:val="454545"/>
                <w:shd w:val="clear" w:color="auto" w:fill="FFFFFF"/>
              </w:rPr>
            </w:pPr>
            <w:r w:rsidRPr="00274109">
              <w:rPr>
                <w:rFonts w:ascii="Calibri" w:hAnsi="Calibri" w:cs="Calibri"/>
                <w:color w:val="454545"/>
                <w:shd w:val="clear" w:color="auto" w:fill="FFFFFF"/>
              </w:rPr>
              <w:t>2</w:t>
            </w:r>
            <w:r w:rsidR="00636832" w:rsidRPr="00274109">
              <w:rPr>
                <w:rFonts w:ascii="Calibri" w:hAnsi="Calibri" w:cs="Calibri"/>
                <w:color w:val="454545"/>
                <w:shd w:val="clear" w:color="auto" w:fill="FFFFFF"/>
              </w:rPr>
              <w:t xml:space="preserve"> </w:t>
            </w:r>
            <w:r w:rsidR="0004562B" w:rsidRPr="00274109">
              <w:rPr>
                <w:rFonts w:ascii="Calibri" w:hAnsi="Calibri" w:cs="Calibri"/>
                <w:color w:val="454545"/>
                <w:shd w:val="clear" w:color="auto" w:fill="FFFFFF"/>
              </w:rPr>
              <w:t>years’ experience</w:t>
            </w:r>
            <w:r w:rsidR="00636832" w:rsidRPr="00274109">
              <w:rPr>
                <w:rFonts w:ascii="Calibri" w:hAnsi="Calibri" w:cs="Calibri"/>
                <w:color w:val="454545"/>
                <w:shd w:val="clear" w:color="auto" w:fill="FFFFFF"/>
              </w:rPr>
              <w:t xml:space="preserve"> as </w:t>
            </w:r>
            <w:r w:rsidR="00103218" w:rsidRPr="00274109">
              <w:rPr>
                <w:rFonts w:ascii="Calibri" w:hAnsi="Calibri" w:cs="Calibri"/>
                <w:color w:val="454545"/>
                <w:shd w:val="clear" w:color="auto" w:fill="FFFFFF"/>
              </w:rPr>
              <w:t>chef</w:t>
            </w:r>
            <w:r w:rsidR="00556213" w:rsidRPr="00274109">
              <w:rPr>
                <w:rFonts w:ascii="Calibri" w:hAnsi="Calibri" w:cs="Calibri"/>
                <w:color w:val="454545"/>
                <w:shd w:val="clear" w:color="auto" w:fill="FFFFFF"/>
              </w:rPr>
              <w:t xml:space="preserve"> de </w:t>
            </w:r>
            <w:proofErr w:type="spellStart"/>
            <w:r w:rsidR="00556213" w:rsidRPr="00274109">
              <w:rPr>
                <w:rFonts w:ascii="Calibri" w:hAnsi="Calibri" w:cs="Calibri"/>
                <w:color w:val="454545"/>
                <w:shd w:val="clear" w:color="auto" w:fill="FFFFFF"/>
              </w:rPr>
              <w:t>partie</w:t>
            </w:r>
            <w:proofErr w:type="spellEnd"/>
            <w:r w:rsidR="00556213" w:rsidRPr="00274109">
              <w:rPr>
                <w:rFonts w:ascii="Calibri" w:hAnsi="Calibri" w:cs="Calibri"/>
                <w:color w:val="454545"/>
                <w:shd w:val="clear" w:color="auto" w:fill="FFFFFF"/>
              </w:rPr>
              <w:t xml:space="preserve"> </w:t>
            </w:r>
            <w:r w:rsidR="00103218" w:rsidRPr="00274109">
              <w:rPr>
                <w:rFonts w:ascii="Calibri" w:hAnsi="Calibri" w:cs="Calibri"/>
                <w:color w:val="454545"/>
                <w:shd w:val="clear" w:color="auto" w:fill="FFFFFF"/>
              </w:rPr>
              <w:t xml:space="preserve"> </w:t>
            </w:r>
            <w:r w:rsidR="00636832" w:rsidRPr="00274109">
              <w:rPr>
                <w:rFonts w:ascii="Calibri" w:hAnsi="Calibri" w:cs="Calibri"/>
                <w:color w:val="454545"/>
                <w:shd w:val="clear" w:color="auto" w:fill="FFFFFF"/>
              </w:rPr>
              <w:t xml:space="preserve"> </w:t>
            </w:r>
          </w:p>
          <w:p w14:paraId="5F0A27A6" w14:textId="77777777" w:rsidR="009741E8" w:rsidRPr="00274109" w:rsidRDefault="009741E8" w:rsidP="00274109">
            <w:pPr>
              <w:pStyle w:val="ListParagraph"/>
              <w:numPr>
                <w:ilvl w:val="0"/>
                <w:numId w:val="38"/>
              </w:numPr>
              <w:jc w:val="both"/>
              <w:rPr>
                <w:rFonts w:ascii="Calibri" w:hAnsi="Calibri" w:cs="Calibri"/>
                <w:color w:val="454545"/>
                <w:shd w:val="clear" w:color="auto" w:fill="FFFFFF"/>
              </w:rPr>
            </w:pPr>
            <w:r w:rsidRPr="00274109">
              <w:rPr>
                <w:rFonts w:ascii="Calibri" w:hAnsi="Calibri" w:cs="Calibri"/>
                <w:color w:val="454545"/>
                <w:shd w:val="clear" w:color="auto" w:fill="FFFFFF"/>
              </w:rPr>
              <w:t>Experience of working in a high volume, fast paced kitchen environment</w:t>
            </w:r>
          </w:p>
          <w:p w14:paraId="75D96BEA" w14:textId="5EE0542D" w:rsidR="005664F2" w:rsidRPr="00274109" w:rsidRDefault="00CA3444" w:rsidP="00274109">
            <w:pPr>
              <w:pStyle w:val="ListParagraph"/>
              <w:numPr>
                <w:ilvl w:val="0"/>
                <w:numId w:val="38"/>
              </w:numPr>
              <w:jc w:val="both"/>
              <w:rPr>
                <w:rFonts w:ascii="Calibri" w:hAnsi="Calibri" w:cs="Calibri"/>
                <w:color w:val="454545"/>
                <w:shd w:val="clear" w:color="auto" w:fill="FFFFFF"/>
              </w:rPr>
            </w:pPr>
            <w:r w:rsidRPr="00274109">
              <w:rPr>
                <w:rFonts w:ascii="Calibri" w:hAnsi="Calibri" w:cs="Calibri"/>
                <w:color w:val="454545"/>
                <w:shd w:val="clear" w:color="auto" w:fill="FFFFFF"/>
              </w:rPr>
              <w:t>A passion for team and personal development</w:t>
            </w:r>
          </w:p>
          <w:p w14:paraId="456B83A1" w14:textId="0575A77A" w:rsidR="00CA3444" w:rsidRPr="00274109" w:rsidRDefault="00CA3444" w:rsidP="00274109">
            <w:pPr>
              <w:pStyle w:val="ListParagraph"/>
              <w:numPr>
                <w:ilvl w:val="0"/>
                <w:numId w:val="38"/>
              </w:numPr>
              <w:jc w:val="both"/>
              <w:rPr>
                <w:rFonts w:ascii="Calibri" w:hAnsi="Calibri" w:cs="Calibri"/>
                <w:color w:val="454545"/>
                <w:shd w:val="clear" w:color="auto" w:fill="FFFFFF"/>
              </w:rPr>
            </w:pPr>
            <w:r w:rsidRPr="00274109">
              <w:rPr>
                <w:rFonts w:ascii="Calibri" w:hAnsi="Calibri" w:cs="Calibri"/>
                <w:color w:val="454545"/>
                <w:shd w:val="clear" w:color="auto" w:fill="FFFFFF"/>
              </w:rPr>
              <w:t>A passion for cooking, exceptional service standards with a great attention to detail,</w:t>
            </w:r>
          </w:p>
          <w:p w14:paraId="4EF4BF49" w14:textId="75136CC4" w:rsidR="00E315F4" w:rsidRPr="00274109" w:rsidRDefault="00E315F4" w:rsidP="00274109">
            <w:pPr>
              <w:pStyle w:val="ListParagraph"/>
              <w:numPr>
                <w:ilvl w:val="0"/>
                <w:numId w:val="38"/>
              </w:numPr>
              <w:rPr>
                <w:rFonts w:ascii="Calibri" w:hAnsi="Calibri" w:cs="Calibri"/>
              </w:rPr>
            </w:pPr>
            <w:r w:rsidRPr="00274109">
              <w:rPr>
                <w:rFonts w:ascii="Calibri" w:hAnsi="Calibri" w:cs="Calibri"/>
              </w:rPr>
              <w:t>Good supervisory skills in kitchens</w:t>
            </w:r>
          </w:p>
          <w:p w14:paraId="2B70FD7C" w14:textId="77777777" w:rsidR="00BE3B40" w:rsidRPr="00696CCC" w:rsidRDefault="00BE3B40" w:rsidP="007008FF">
            <w:pPr>
              <w:ind w:left="709"/>
              <w:jc w:val="both"/>
              <w:rPr>
                <w:rFonts w:ascii="Calibri" w:hAnsi="Calibri" w:cs="Calibri"/>
              </w:rPr>
            </w:pPr>
          </w:p>
        </w:tc>
      </w:tr>
      <w:tr w:rsidR="00D2351A" w:rsidRPr="00696CCC" w14:paraId="0ABDCC96" w14:textId="77777777" w:rsidTr="00E315F4">
        <w:trPr>
          <w:trHeight w:val="812"/>
        </w:trPr>
        <w:tc>
          <w:tcPr>
            <w:tcW w:w="9364" w:type="dxa"/>
            <w:gridSpan w:val="4"/>
          </w:tcPr>
          <w:p w14:paraId="2F520FC5" w14:textId="67505180" w:rsidR="00F53869" w:rsidRPr="00696CCC" w:rsidRDefault="00F53869" w:rsidP="00922082">
            <w:pPr>
              <w:pStyle w:val="Heading3"/>
              <w:spacing w:before="0"/>
              <w:jc w:val="center"/>
              <w:rPr>
                <w:rFonts w:ascii="Calibri" w:hAnsi="Calibri" w:cs="Calibri"/>
                <w:color w:val="FF0000"/>
                <w:sz w:val="22"/>
              </w:rPr>
            </w:pPr>
            <w:bookmarkStart w:id="6" w:name="_Toc366246350"/>
            <w:bookmarkStart w:id="7" w:name="_Toc366249676"/>
            <w:bookmarkStart w:id="8" w:name="_Toc366249906"/>
            <w:bookmarkStart w:id="9" w:name="_Toc370917915"/>
            <w:r w:rsidRPr="00696CCC">
              <w:rPr>
                <w:rFonts w:ascii="Calibri" w:hAnsi="Calibri" w:cs="Calibri"/>
                <w:color w:val="FF0000"/>
                <w:sz w:val="22"/>
              </w:rPr>
              <w:t>Person Spec</w:t>
            </w:r>
          </w:p>
          <w:p w14:paraId="79E2BEC7" w14:textId="09753BC8" w:rsidR="00D2351A" w:rsidRPr="00696CCC" w:rsidRDefault="00F53869" w:rsidP="00922082">
            <w:pPr>
              <w:pStyle w:val="Heading3"/>
              <w:spacing w:before="0"/>
              <w:jc w:val="center"/>
              <w:rPr>
                <w:rFonts w:ascii="Calibri" w:hAnsi="Calibri" w:cs="Calibri"/>
                <w:sz w:val="22"/>
              </w:rPr>
            </w:pPr>
            <w:r w:rsidRPr="00696CCC">
              <w:rPr>
                <w:rFonts w:ascii="Calibri" w:hAnsi="Calibri" w:cs="Calibri"/>
                <w:color w:val="FF0000"/>
                <w:sz w:val="22"/>
              </w:rPr>
              <w:t xml:space="preserve">Personal </w:t>
            </w:r>
            <w:r w:rsidR="00AF248C" w:rsidRPr="00696CCC">
              <w:rPr>
                <w:rFonts w:ascii="Calibri" w:hAnsi="Calibri" w:cs="Calibri"/>
                <w:color w:val="FF0000"/>
                <w:sz w:val="22"/>
              </w:rPr>
              <w:t>a</w:t>
            </w:r>
            <w:r w:rsidRPr="00696CCC">
              <w:rPr>
                <w:rFonts w:ascii="Calibri" w:hAnsi="Calibri" w:cs="Calibri"/>
                <w:color w:val="FF0000"/>
                <w:sz w:val="22"/>
              </w:rPr>
              <w:t xml:space="preserve">ttributes, </w:t>
            </w:r>
            <w:r w:rsidR="00AF248C" w:rsidRPr="00696CCC">
              <w:rPr>
                <w:rFonts w:ascii="Calibri" w:hAnsi="Calibri" w:cs="Calibri"/>
                <w:color w:val="FF0000"/>
                <w:sz w:val="22"/>
              </w:rPr>
              <w:t>k</w:t>
            </w:r>
            <w:r w:rsidRPr="00696CCC">
              <w:rPr>
                <w:rFonts w:ascii="Calibri" w:hAnsi="Calibri" w:cs="Calibri"/>
                <w:color w:val="FF0000"/>
                <w:sz w:val="22"/>
              </w:rPr>
              <w:t>nowledge</w:t>
            </w:r>
            <w:r w:rsidR="00AF248C" w:rsidRPr="00696CCC">
              <w:rPr>
                <w:rFonts w:ascii="Calibri" w:hAnsi="Calibri" w:cs="Calibri"/>
                <w:color w:val="FF0000"/>
                <w:sz w:val="22"/>
              </w:rPr>
              <w:t>, e</w:t>
            </w:r>
            <w:r w:rsidRPr="00696CCC">
              <w:rPr>
                <w:rFonts w:ascii="Calibri" w:hAnsi="Calibri" w:cs="Calibri"/>
                <w:color w:val="FF0000"/>
                <w:sz w:val="22"/>
              </w:rPr>
              <w:t>xperience</w:t>
            </w:r>
            <w:r w:rsidR="00AF248C" w:rsidRPr="00696CCC">
              <w:rPr>
                <w:rFonts w:ascii="Calibri" w:hAnsi="Calibri" w:cs="Calibri"/>
                <w:color w:val="FF0000"/>
                <w:sz w:val="22"/>
              </w:rPr>
              <w:t xml:space="preserve"> &amp; qualifications</w:t>
            </w:r>
            <w:r w:rsidRPr="00696CCC">
              <w:rPr>
                <w:rFonts w:ascii="Calibri" w:hAnsi="Calibri" w:cs="Calibri"/>
                <w:color w:val="FF0000"/>
                <w:sz w:val="22"/>
              </w:rPr>
              <w:t xml:space="preserve"> </w:t>
            </w:r>
            <w:r w:rsidR="00D2351A" w:rsidRPr="00696CCC">
              <w:rPr>
                <w:rFonts w:ascii="Calibri" w:hAnsi="Calibri" w:cs="Calibri"/>
                <w:color w:val="FF0000"/>
                <w:sz w:val="22"/>
              </w:rPr>
              <w:t xml:space="preserve">- </w:t>
            </w:r>
            <w:r w:rsidR="0067333A" w:rsidRPr="00696CCC">
              <w:rPr>
                <w:rFonts w:ascii="Calibri" w:hAnsi="Calibri" w:cs="Calibri"/>
                <w:color w:val="FF0000"/>
                <w:sz w:val="22"/>
              </w:rPr>
              <w:t>D</w:t>
            </w:r>
            <w:r w:rsidR="00D2351A" w:rsidRPr="00696CCC">
              <w:rPr>
                <w:rFonts w:ascii="Calibri" w:hAnsi="Calibri" w:cs="Calibri"/>
                <w:color w:val="FF0000"/>
                <w:sz w:val="22"/>
              </w:rPr>
              <w:t>esirable</w:t>
            </w:r>
            <w:bookmarkEnd w:id="6"/>
            <w:bookmarkEnd w:id="7"/>
            <w:bookmarkEnd w:id="8"/>
            <w:bookmarkEnd w:id="9"/>
          </w:p>
        </w:tc>
      </w:tr>
      <w:tr w:rsidR="00D2351A" w:rsidRPr="00696CCC" w14:paraId="71BE86F8" w14:textId="77777777" w:rsidTr="00E315F4">
        <w:trPr>
          <w:trHeight w:val="2552"/>
        </w:trPr>
        <w:tc>
          <w:tcPr>
            <w:tcW w:w="9364" w:type="dxa"/>
            <w:gridSpan w:val="4"/>
          </w:tcPr>
          <w:p w14:paraId="56DF2E32" w14:textId="086BA89F" w:rsidR="005664F2" w:rsidRPr="00274109" w:rsidRDefault="0004562B" w:rsidP="00274109">
            <w:pPr>
              <w:pStyle w:val="ListParagraph"/>
              <w:numPr>
                <w:ilvl w:val="0"/>
                <w:numId w:val="39"/>
              </w:numPr>
              <w:rPr>
                <w:rFonts w:ascii="Calibri" w:hAnsi="Calibri" w:cs="Calibri"/>
              </w:rPr>
            </w:pPr>
            <w:r w:rsidRPr="00274109">
              <w:rPr>
                <w:rFonts w:ascii="Calibri" w:hAnsi="Calibri" w:cs="Calibri"/>
              </w:rPr>
              <w:t xml:space="preserve">Food and hygiene qualification level </w:t>
            </w:r>
            <w:r w:rsidR="00274109">
              <w:rPr>
                <w:rFonts w:ascii="Calibri" w:hAnsi="Calibri" w:cs="Calibri"/>
              </w:rPr>
              <w:t>3</w:t>
            </w:r>
          </w:p>
          <w:p w14:paraId="154EABC0" w14:textId="7E1443B8" w:rsidR="005664F2" w:rsidRPr="00274109" w:rsidRDefault="0004562B" w:rsidP="00274109">
            <w:pPr>
              <w:pStyle w:val="ListParagraph"/>
              <w:numPr>
                <w:ilvl w:val="0"/>
                <w:numId w:val="39"/>
              </w:numPr>
              <w:rPr>
                <w:rFonts w:ascii="Calibri" w:hAnsi="Calibri" w:cs="Calibri"/>
              </w:rPr>
            </w:pPr>
            <w:r w:rsidRPr="00274109">
              <w:rPr>
                <w:rFonts w:ascii="Calibri" w:hAnsi="Calibri" w:cs="Calibri"/>
              </w:rPr>
              <w:t xml:space="preserve">Health and safety qualification level 1 </w:t>
            </w:r>
            <w:r w:rsidR="00960AC5" w:rsidRPr="00274109">
              <w:rPr>
                <w:rFonts w:ascii="Calibri" w:hAnsi="Calibri" w:cs="Calibri"/>
              </w:rPr>
              <w:t>or 2</w:t>
            </w:r>
          </w:p>
          <w:p w14:paraId="1EF8100B" w14:textId="7061D491" w:rsidR="0004562B" w:rsidRPr="00274109" w:rsidRDefault="0004562B" w:rsidP="00274109">
            <w:pPr>
              <w:pStyle w:val="ListParagraph"/>
              <w:numPr>
                <w:ilvl w:val="0"/>
                <w:numId w:val="39"/>
              </w:numPr>
              <w:jc w:val="both"/>
              <w:rPr>
                <w:rFonts w:ascii="Calibri" w:hAnsi="Calibri" w:cs="Calibri"/>
              </w:rPr>
            </w:pPr>
            <w:r w:rsidRPr="00274109">
              <w:rPr>
                <w:rFonts w:ascii="Calibri" w:hAnsi="Calibri" w:cs="Calibri"/>
              </w:rPr>
              <w:t xml:space="preserve">City &amp; guilds or NVQ level </w:t>
            </w:r>
            <w:r w:rsidR="00960AC5" w:rsidRPr="00274109">
              <w:rPr>
                <w:rFonts w:ascii="Calibri" w:hAnsi="Calibri" w:cs="Calibri"/>
              </w:rPr>
              <w:t xml:space="preserve">3 or 4 </w:t>
            </w:r>
            <w:r w:rsidRPr="00274109">
              <w:rPr>
                <w:rFonts w:ascii="Calibri" w:hAnsi="Calibri" w:cs="Calibri"/>
              </w:rPr>
              <w:t xml:space="preserve">cooking qualification </w:t>
            </w:r>
          </w:p>
          <w:p w14:paraId="2EBE6628" w14:textId="09C75D38" w:rsidR="00960AC5" w:rsidRPr="00274109" w:rsidRDefault="00960AC5" w:rsidP="00274109">
            <w:pPr>
              <w:pStyle w:val="ListParagraph"/>
              <w:numPr>
                <w:ilvl w:val="0"/>
                <w:numId w:val="39"/>
              </w:numPr>
              <w:rPr>
                <w:rFonts w:ascii="Calibri" w:hAnsi="Calibri" w:cs="Calibri"/>
              </w:rPr>
            </w:pPr>
            <w:r w:rsidRPr="00274109">
              <w:rPr>
                <w:rFonts w:ascii="Calibri" w:hAnsi="Calibri" w:cs="Calibri"/>
              </w:rPr>
              <w:t xml:space="preserve">Use of </w:t>
            </w:r>
            <w:proofErr w:type="spellStart"/>
            <w:r w:rsidRPr="00274109">
              <w:rPr>
                <w:rFonts w:ascii="Calibri" w:hAnsi="Calibri" w:cs="Calibri"/>
              </w:rPr>
              <w:t>Fnb</w:t>
            </w:r>
            <w:proofErr w:type="spellEnd"/>
            <w:r w:rsidRPr="00274109">
              <w:rPr>
                <w:rFonts w:ascii="Calibri" w:hAnsi="Calibri" w:cs="Calibri"/>
              </w:rPr>
              <w:t xml:space="preserve"> computer ordering system </w:t>
            </w:r>
          </w:p>
          <w:p w14:paraId="077F509A" w14:textId="76F2CB3A" w:rsidR="0004562B" w:rsidRPr="00274109" w:rsidRDefault="00BD69C7" w:rsidP="00274109">
            <w:pPr>
              <w:pStyle w:val="ListParagraph"/>
              <w:numPr>
                <w:ilvl w:val="0"/>
                <w:numId w:val="39"/>
              </w:numPr>
              <w:rPr>
                <w:rFonts w:ascii="Calibri" w:hAnsi="Calibri" w:cs="Calibri"/>
              </w:rPr>
            </w:pPr>
            <w:r w:rsidRPr="00274109">
              <w:rPr>
                <w:rFonts w:ascii="Calibri" w:hAnsi="Calibri" w:cs="Calibri"/>
              </w:rPr>
              <w:t>Proven use of Monika system (computerized Fridge monitor system)</w:t>
            </w:r>
          </w:p>
          <w:p w14:paraId="585A0633" w14:textId="4F5F95A6" w:rsidR="00556213" w:rsidRPr="00274109" w:rsidRDefault="00556213" w:rsidP="00274109">
            <w:pPr>
              <w:pStyle w:val="ListParagraph"/>
              <w:numPr>
                <w:ilvl w:val="0"/>
                <w:numId w:val="39"/>
              </w:numPr>
              <w:jc w:val="both"/>
              <w:rPr>
                <w:rFonts w:ascii="Calibri" w:hAnsi="Calibri" w:cs="Calibri"/>
              </w:rPr>
            </w:pPr>
            <w:r w:rsidRPr="00274109">
              <w:rPr>
                <w:rFonts w:ascii="Calibri" w:hAnsi="Calibri" w:cs="Calibri"/>
              </w:rPr>
              <w:t xml:space="preserve">Office </w:t>
            </w:r>
            <w:proofErr w:type="gramStart"/>
            <w:r w:rsidRPr="00274109">
              <w:rPr>
                <w:rFonts w:ascii="Calibri" w:hAnsi="Calibri" w:cs="Calibri"/>
              </w:rPr>
              <w:t>excel</w:t>
            </w:r>
            <w:proofErr w:type="gramEnd"/>
            <w:r w:rsidRPr="00274109">
              <w:rPr>
                <w:rFonts w:ascii="Calibri" w:hAnsi="Calibri" w:cs="Calibri"/>
              </w:rPr>
              <w:t xml:space="preserve"> experience </w:t>
            </w:r>
          </w:p>
          <w:p w14:paraId="0A4D0D62" w14:textId="77777777" w:rsidR="00556213" w:rsidRPr="00274109" w:rsidRDefault="00556213" w:rsidP="00274109">
            <w:pPr>
              <w:pStyle w:val="ListParagraph"/>
              <w:numPr>
                <w:ilvl w:val="0"/>
                <w:numId w:val="39"/>
              </w:numPr>
              <w:jc w:val="both"/>
              <w:rPr>
                <w:rFonts w:ascii="Calibri" w:hAnsi="Calibri" w:cs="Calibri"/>
                <w:color w:val="454545"/>
                <w:shd w:val="clear" w:color="auto" w:fill="FFFFFF"/>
              </w:rPr>
            </w:pPr>
            <w:r w:rsidRPr="00274109">
              <w:rPr>
                <w:rFonts w:ascii="Calibri" w:hAnsi="Calibri" w:cs="Calibri"/>
                <w:color w:val="454545"/>
                <w:shd w:val="clear" w:color="auto" w:fill="FFFFFF"/>
              </w:rPr>
              <w:t>Great communicator with great leadership and organisational skill</w:t>
            </w:r>
          </w:p>
          <w:p w14:paraId="2E5E465F" w14:textId="2C94EA6A" w:rsidR="0067333A" w:rsidRPr="00274109" w:rsidRDefault="00E315F4" w:rsidP="00274109">
            <w:pPr>
              <w:pStyle w:val="ListParagraph"/>
              <w:numPr>
                <w:ilvl w:val="0"/>
                <w:numId w:val="39"/>
              </w:numPr>
              <w:rPr>
                <w:rFonts w:ascii="Calibri" w:hAnsi="Calibri" w:cs="Calibri"/>
              </w:rPr>
            </w:pPr>
            <w:r w:rsidRPr="00274109">
              <w:rPr>
                <w:rFonts w:ascii="Calibri" w:hAnsi="Calibri" w:cs="Calibri"/>
              </w:rPr>
              <w:t>Exposure to food cost control and GP achievement</w:t>
            </w:r>
          </w:p>
        </w:tc>
      </w:tr>
      <w:tr w:rsidR="00B10236" w:rsidRPr="00696CCC" w14:paraId="06E61402" w14:textId="77777777" w:rsidTr="002D7938">
        <w:trPr>
          <w:trHeight w:val="823"/>
        </w:trPr>
        <w:tc>
          <w:tcPr>
            <w:tcW w:w="9364" w:type="dxa"/>
            <w:gridSpan w:val="4"/>
          </w:tcPr>
          <w:p w14:paraId="1486C4D1" w14:textId="77777777" w:rsidR="00151A78" w:rsidRDefault="00151A78" w:rsidP="005664F2">
            <w:pPr>
              <w:jc w:val="center"/>
              <w:rPr>
                <w:rFonts w:ascii="Calibri" w:hAnsi="Calibri" w:cs="Calibri"/>
                <w:b/>
                <w:color w:val="FF0000"/>
              </w:rPr>
            </w:pPr>
          </w:p>
          <w:p w14:paraId="5EBD2F29" w14:textId="77777777" w:rsidR="00151A78" w:rsidRDefault="00151A78" w:rsidP="005664F2">
            <w:pPr>
              <w:jc w:val="center"/>
              <w:rPr>
                <w:rFonts w:ascii="Calibri" w:hAnsi="Calibri" w:cs="Calibri"/>
                <w:b/>
                <w:color w:val="FF0000"/>
              </w:rPr>
            </w:pPr>
          </w:p>
          <w:p w14:paraId="1F641DC1" w14:textId="76F641CB" w:rsidR="00B10236" w:rsidRPr="00696CCC" w:rsidRDefault="00506A48" w:rsidP="005664F2">
            <w:pPr>
              <w:jc w:val="center"/>
              <w:rPr>
                <w:rFonts w:ascii="Calibri" w:hAnsi="Calibri" w:cs="Calibri"/>
                <w:b/>
                <w:color w:val="FF0000"/>
              </w:rPr>
            </w:pPr>
            <w:r w:rsidRPr="00696CCC">
              <w:rPr>
                <w:rFonts w:ascii="Calibri" w:hAnsi="Calibri" w:cs="Calibri"/>
                <w:b/>
                <w:color w:val="FF0000"/>
              </w:rPr>
              <w:t>Organisational values &amp; behaviours</w:t>
            </w:r>
          </w:p>
          <w:p w14:paraId="458127F1" w14:textId="71E303DC" w:rsidR="00696CCC" w:rsidRPr="00696CCC" w:rsidRDefault="00696CCC" w:rsidP="005664F2">
            <w:pPr>
              <w:jc w:val="center"/>
              <w:rPr>
                <w:rFonts w:ascii="Calibri" w:hAnsi="Calibri" w:cs="Calibri"/>
              </w:rPr>
            </w:pPr>
            <w:r w:rsidRPr="00696CCC">
              <w:rPr>
                <w:rFonts w:ascii="Calibri" w:hAnsi="Calibri" w:cs="Calibri"/>
                <w:b/>
                <w:color w:val="FF0000"/>
              </w:rPr>
              <w:t>The following generic statements are included in all RSM Job Profiles.</w:t>
            </w:r>
          </w:p>
        </w:tc>
      </w:tr>
      <w:tr w:rsidR="00A61F96" w:rsidRPr="00696CCC" w14:paraId="726486D1" w14:textId="77777777" w:rsidTr="002D7938">
        <w:trPr>
          <w:trHeight w:val="823"/>
        </w:trPr>
        <w:tc>
          <w:tcPr>
            <w:tcW w:w="9364" w:type="dxa"/>
            <w:gridSpan w:val="4"/>
          </w:tcPr>
          <w:p w14:paraId="05A780AD" w14:textId="2770F090" w:rsidR="00E13BCD" w:rsidRPr="00E13BCD" w:rsidRDefault="00E13BCD" w:rsidP="00E13BCD">
            <w:pPr>
              <w:jc w:val="both"/>
              <w:rPr>
                <w:rFonts w:asciiTheme="minorHAnsi" w:eastAsia="Times New Roman" w:hAnsiTheme="minorHAnsi" w:cstheme="minorHAnsi"/>
              </w:rPr>
            </w:pPr>
            <w:r w:rsidRPr="00E13BCD">
              <w:rPr>
                <w:rFonts w:asciiTheme="minorHAnsi" w:eastAsia="Times New Roman" w:hAnsiTheme="minorHAnsi" w:cstheme="minorHAnsi"/>
              </w:rPr>
              <w:t xml:space="preserve">The post holder </w:t>
            </w:r>
            <w:r w:rsidR="002D7154" w:rsidRPr="00E13BCD">
              <w:rPr>
                <w:rFonts w:asciiTheme="minorHAnsi" w:eastAsia="Times New Roman" w:hAnsiTheme="minorHAnsi" w:cstheme="minorHAnsi"/>
              </w:rPr>
              <w:t>must always</w:t>
            </w:r>
            <w:r w:rsidRPr="00E13BCD">
              <w:rPr>
                <w:rFonts w:asciiTheme="minorHAnsi" w:eastAsia="Times New Roman" w:hAnsiTheme="minorHAnsi" w:cstheme="minorHAnsi"/>
              </w:rPr>
              <w:t xml:space="preserve"> when conducting responsibilities and interacting with others:</w:t>
            </w:r>
          </w:p>
          <w:p w14:paraId="06000E58" w14:textId="77777777" w:rsidR="00E13BCD" w:rsidRPr="00E13BCD" w:rsidRDefault="00E13BCD" w:rsidP="00E13BCD">
            <w:pPr>
              <w:jc w:val="both"/>
              <w:rPr>
                <w:rFonts w:asciiTheme="minorHAnsi" w:eastAsia="Times New Roman" w:hAnsiTheme="minorHAnsi" w:cstheme="minorHAnsi"/>
              </w:rPr>
            </w:pPr>
          </w:p>
          <w:p w14:paraId="4B3300DD" w14:textId="7051F7B4" w:rsidR="00E13BCD" w:rsidRPr="00E13BCD" w:rsidRDefault="00E13BCD" w:rsidP="00E13BCD">
            <w:pPr>
              <w:numPr>
                <w:ilvl w:val="0"/>
                <w:numId w:val="20"/>
              </w:numPr>
              <w:overflowPunct w:val="0"/>
              <w:autoSpaceDE w:val="0"/>
              <w:autoSpaceDN w:val="0"/>
              <w:contextualSpacing/>
              <w:jc w:val="both"/>
              <w:rPr>
                <w:rFonts w:asciiTheme="minorHAnsi" w:eastAsia="Times New Roman" w:hAnsiTheme="minorHAnsi" w:cstheme="minorHAnsi"/>
              </w:rPr>
            </w:pPr>
            <w:r w:rsidRPr="00E13BCD">
              <w:rPr>
                <w:rFonts w:asciiTheme="minorHAnsi" w:eastAsia="Times New Roman" w:hAnsiTheme="minorHAnsi" w:cstheme="minorHAnsi"/>
              </w:rPr>
              <w:t xml:space="preserve">Uphold the </w:t>
            </w:r>
            <w:r w:rsidR="0008709E">
              <w:rPr>
                <w:rFonts w:asciiTheme="minorHAnsi" w:eastAsia="Times New Roman" w:hAnsiTheme="minorHAnsi" w:cstheme="minorHAnsi"/>
              </w:rPr>
              <w:t xml:space="preserve">RSM </w:t>
            </w:r>
            <w:r w:rsidRPr="00E13BCD">
              <w:rPr>
                <w:rFonts w:asciiTheme="minorHAnsi" w:eastAsia="Times New Roman" w:hAnsiTheme="minorHAnsi" w:cstheme="minorHAnsi"/>
              </w:rPr>
              <w:t>values</w:t>
            </w:r>
            <w:r w:rsidR="00750882">
              <w:rPr>
                <w:rFonts w:asciiTheme="minorHAnsi" w:eastAsia="Times New Roman" w:hAnsiTheme="minorHAnsi" w:cstheme="minorHAnsi"/>
              </w:rPr>
              <w:t>. S</w:t>
            </w:r>
            <w:r w:rsidR="0084776D">
              <w:rPr>
                <w:rFonts w:asciiTheme="minorHAnsi" w:eastAsia="Times New Roman" w:hAnsiTheme="minorHAnsi" w:cstheme="minorHAnsi"/>
              </w:rPr>
              <w:t xml:space="preserve">pecifically treating others with RESPECT, </w:t>
            </w:r>
            <w:r w:rsidR="003F1859">
              <w:rPr>
                <w:rFonts w:asciiTheme="minorHAnsi" w:eastAsia="Times New Roman" w:hAnsiTheme="minorHAnsi" w:cstheme="minorHAnsi"/>
              </w:rPr>
              <w:t>INVEST</w:t>
            </w:r>
            <w:r w:rsidR="00750882">
              <w:rPr>
                <w:rFonts w:asciiTheme="minorHAnsi" w:eastAsia="Times New Roman" w:hAnsiTheme="minorHAnsi" w:cstheme="minorHAnsi"/>
              </w:rPr>
              <w:t>ING</w:t>
            </w:r>
            <w:r w:rsidR="003F1859">
              <w:rPr>
                <w:rFonts w:asciiTheme="minorHAnsi" w:eastAsia="Times New Roman" w:hAnsiTheme="minorHAnsi" w:cstheme="minorHAnsi"/>
              </w:rPr>
              <w:t xml:space="preserve"> in people</w:t>
            </w:r>
            <w:r w:rsidR="002134FB">
              <w:rPr>
                <w:rFonts w:asciiTheme="minorHAnsi" w:eastAsia="Times New Roman" w:hAnsiTheme="minorHAnsi" w:cstheme="minorHAnsi"/>
              </w:rPr>
              <w:t xml:space="preserve"> to help them develop and grow, striving to continuously IMPROVE</w:t>
            </w:r>
            <w:r w:rsidR="00AC74C4">
              <w:rPr>
                <w:rFonts w:asciiTheme="minorHAnsi" w:eastAsia="Times New Roman" w:hAnsiTheme="minorHAnsi" w:cstheme="minorHAnsi"/>
              </w:rPr>
              <w:t xml:space="preserve"> what we do by setting ourselves and others stretching objectives and measuring outcomes, </w:t>
            </w:r>
            <w:r w:rsidR="00750882">
              <w:rPr>
                <w:rFonts w:asciiTheme="minorHAnsi" w:eastAsia="Times New Roman" w:hAnsiTheme="minorHAnsi" w:cstheme="minorHAnsi"/>
              </w:rPr>
              <w:t>LISTENING</w:t>
            </w:r>
            <w:r w:rsidR="00444C9B">
              <w:rPr>
                <w:rFonts w:asciiTheme="minorHAnsi" w:eastAsia="Times New Roman" w:hAnsiTheme="minorHAnsi" w:cstheme="minorHAnsi"/>
              </w:rPr>
              <w:t xml:space="preserve"> to colleagues, customers and COLLABORAT</w:t>
            </w:r>
            <w:r w:rsidR="00E021DC">
              <w:rPr>
                <w:rFonts w:asciiTheme="minorHAnsi" w:eastAsia="Times New Roman" w:hAnsiTheme="minorHAnsi" w:cstheme="minorHAnsi"/>
              </w:rPr>
              <w:t>ING to achieve more new ideas, DELIVERING our intentions</w:t>
            </w:r>
            <w:r w:rsidR="00750882">
              <w:rPr>
                <w:rFonts w:asciiTheme="minorHAnsi" w:eastAsia="Times New Roman" w:hAnsiTheme="minorHAnsi" w:cstheme="minorHAnsi"/>
              </w:rPr>
              <w:t xml:space="preserve">. </w:t>
            </w:r>
          </w:p>
          <w:p w14:paraId="7EB4EF47" w14:textId="77777777" w:rsidR="00E13BCD" w:rsidRPr="00E13BCD" w:rsidRDefault="00E13BCD" w:rsidP="00E13BCD">
            <w:pPr>
              <w:overflowPunct w:val="0"/>
              <w:autoSpaceDE w:val="0"/>
              <w:autoSpaceDN w:val="0"/>
              <w:ind w:left="720"/>
              <w:contextualSpacing/>
              <w:jc w:val="both"/>
              <w:rPr>
                <w:rFonts w:asciiTheme="minorHAnsi" w:eastAsia="Times New Roman" w:hAnsiTheme="minorHAnsi" w:cstheme="minorHAnsi"/>
              </w:rPr>
            </w:pPr>
          </w:p>
          <w:p w14:paraId="7E4C848E" w14:textId="2DDBCED1" w:rsidR="00E13BCD" w:rsidRPr="00E13BCD" w:rsidRDefault="00E13BCD" w:rsidP="00E13BCD">
            <w:pPr>
              <w:numPr>
                <w:ilvl w:val="0"/>
                <w:numId w:val="20"/>
              </w:numPr>
              <w:overflowPunct w:val="0"/>
              <w:autoSpaceDE w:val="0"/>
              <w:autoSpaceDN w:val="0"/>
              <w:contextualSpacing/>
              <w:jc w:val="both"/>
              <w:rPr>
                <w:rFonts w:asciiTheme="minorHAnsi" w:eastAsia="Times New Roman" w:hAnsiTheme="minorHAnsi" w:cstheme="minorHAnsi"/>
              </w:rPr>
            </w:pPr>
            <w:r w:rsidRPr="00E13BCD">
              <w:rPr>
                <w:rFonts w:asciiTheme="minorHAnsi" w:eastAsia="Times New Roman" w:hAnsiTheme="minorHAnsi" w:cstheme="minorHAnsi"/>
              </w:rPr>
              <w:t xml:space="preserve">Adhere to the Society’s Health and Safety regulations and ensure the safety of oneself and others engaged in the RSM premises and work by reporting hazards to a senior manager for address or taking actions (where </w:t>
            </w:r>
            <w:r w:rsidR="002D7154" w:rsidRPr="00E13BCD">
              <w:rPr>
                <w:rFonts w:asciiTheme="minorHAnsi" w:eastAsia="Times New Roman" w:hAnsiTheme="minorHAnsi" w:cstheme="minorHAnsi"/>
              </w:rPr>
              <w:t>possible</w:t>
            </w:r>
            <w:r w:rsidR="002D7154">
              <w:rPr>
                <w:rFonts w:asciiTheme="minorHAnsi" w:eastAsia="Times New Roman" w:hAnsiTheme="minorHAnsi" w:cstheme="minorHAnsi"/>
              </w:rPr>
              <w:t>) to</w:t>
            </w:r>
            <w:r w:rsidRPr="00E13BCD">
              <w:rPr>
                <w:rFonts w:asciiTheme="minorHAnsi" w:eastAsia="Times New Roman" w:hAnsiTheme="minorHAnsi" w:cstheme="minorHAnsi"/>
              </w:rPr>
              <w:t xml:space="preserve"> remove safety hazards. </w:t>
            </w:r>
          </w:p>
          <w:p w14:paraId="58862EE6" w14:textId="77777777" w:rsidR="00E13BCD" w:rsidRPr="00E13BCD" w:rsidRDefault="00E13BCD" w:rsidP="00E13BCD">
            <w:pPr>
              <w:overflowPunct w:val="0"/>
              <w:autoSpaceDE w:val="0"/>
              <w:autoSpaceDN w:val="0"/>
              <w:jc w:val="both"/>
              <w:rPr>
                <w:rFonts w:asciiTheme="minorHAnsi" w:eastAsia="Times New Roman" w:hAnsiTheme="minorHAnsi" w:cstheme="minorHAnsi"/>
              </w:rPr>
            </w:pPr>
          </w:p>
          <w:p w14:paraId="2EC21C60" w14:textId="4FDE4145" w:rsidR="00E13BCD" w:rsidRPr="00E13BCD" w:rsidRDefault="00E13BCD" w:rsidP="00E13BCD">
            <w:pPr>
              <w:numPr>
                <w:ilvl w:val="0"/>
                <w:numId w:val="20"/>
              </w:numPr>
              <w:overflowPunct w:val="0"/>
              <w:autoSpaceDE w:val="0"/>
              <w:autoSpaceDN w:val="0"/>
              <w:contextualSpacing/>
              <w:jc w:val="both"/>
              <w:rPr>
                <w:rFonts w:asciiTheme="minorHAnsi" w:eastAsia="Times New Roman" w:hAnsiTheme="minorHAnsi" w:cstheme="minorHAnsi"/>
              </w:rPr>
            </w:pPr>
            <w:r w:rsidRPr="00E13BCD">
              <w:rPr>
                <w:rFonts w:asciiTheme="minorHAnsi" w:eastAsia="Times New Roman" w:hAnsiTheme="minorHAnsi" w:cstheme="minorHAnsi"/>
              </w:rPr>
              <w:t xml:space="preserve">Adhere to the Society’s </w:t>
            </w:r>
            <w:r w:rsidR="007060AA" w:rsidRPr="007060AA">
              <w:rPr>
                <w:rFonts w:asciiTheme="minorHAnsi" w:eastAsia="Times New Roman" w:hAnsiTheme="minorHAnsi" w:cstheme="minorHAnsi"/>
              </w:rPr>
              <w:t>GDPR</w:t>
            </w:r>
            <w:r w:rsidRPr="00E13BCD">
              <w:rPr>
                <w:rFonts w:asciiTheme="minorHAnsi" w:eastAsia="Times New Roman" w:hAnsiTheme="minorHAnsi" w:cstheme="minorHAnsi"/>
              </w:rPr>
              <w:t xml:space="preserve"> regulations and only use data as required to undertake their role and handle it in an appropriate and confidential manner.</w:t>
            </w:r>
          </w:p>
          <w:p w14:paraId="67C75B26" w14:textId="77777777" w:rsidR="00E13BCD" w:rsidRPr="00E13BCD" w:rsidRDefault="00E13BCD" w:rsidP="00E13BCD">
            <w:pPr>
              <w:overflowPunct w:val="0"/>
              <w:autoSpaceDE w:val="0"/>
              <w:autoSpaceDN w:val="0"/>
              <w:ind w:left="720"/>
              <w:contextualSpacing/>
              <w:jc w:val="both"/>
              <w:rPr>
                <w:rFonts w:asciiTheme="minorHAnsi" w:eastAsia="Times New Roman" w:hAnsiTheme="minorHAnsi" w:cstheme="minorHAnsi"/>
              </w:rPr>
            </w:pPr>
          </w:p>
          <w:p w14:paraId="30C0E02A" w14:textId="00572F81" w:rsidR="00A61F96" w:rsidRPr="00696CCC" w:rsidRDefault="00E13BCD" w:rsidP="007060AA">
            <w:pPr>
              <w:numPr>
                <w:ilvl w:val="0"/>
                <w:numId w:val="20"/>
              </w:numPr>
              <w:overflowPunct w:val="0"/>
              <w:autoSpaceDE w:val="0"/>
              <w:autoSpaceDN w:val="0"/>
              <w:contextualSpacing/>
              <w:jc w:val="both"/>
              <w:rPr>
                <w:rFonts w:ascii="Calibri" w:hAnsi="Calibri" w:cs="Calibri"/>
              </w:rPr>
            </w:pPr>
            <w:r w:rsidRPr="00E13BCD">
              <w:rPr>
                <w:rFonts w:asciiTheme="minorHAnsi" w:eastAsia="Times New Roman" w:hAnsiTheme="minorHAnsi" w:cstheme="minorHAnsi"/>
              </w:rPr>
              <w:lastRenderedPageBreak/>
              <w:t xml:space="preserve">Fully subscribe to the spirit of and adhere to the Society’s people policies </w:t>
            </w:r>
            <w:r w:rsidR="002D7154" w:rsidRPr="00E13BCD">
              <w:rPr>
                <w:rFonts w:asciiTheme="minorHAnsi" w:eastAsia="Times New Roman" w:hAnsiTheme="minorHAnsi" w:cstheme="minorHAnsi"/>
              </w:rPr>
              <w:t>the</w:t>
            </w:r>
            <w:r w:rsidR="000B423C">
              <w:rPr>
                <w:rFonts w:asciiTheme="minorHAnsi" w:eastAsia="Times New Roman" w:hAnsiTheme="minorHAnsi" w:cstheme="minorHAnsi"/>
              </w:rPr>
              <w:t xml:space="preserve"> RSM’s </w:t>
            </w:r>
            <w:r w:rsidR="007060AA" w:rsidRPr="007060AA">
              <w:rPr>
                <w:rFonts w:asciiTheme="minorHAnsi" w:eastAsia="Times New Roman" w:hAnsiTheme="minorHAnsi" w:cstheme="minorHAnsi"/>
              </w:rPr>
              <w:t>Code of Conduct</w:t>
            </w:r>
            <w:r w:rsidR="000B423C">
              <w:rPr>
                <w:rFonts w:asciiTheme="minorHAnsi" w:eastAsia="Times New Roman" w:hAnsiTheme="minorHAnsi" w:cstheme="minorHAnsi"/>
              </w:rPr>
              <w:t>.</w:t>
            </w:r>
            <w:r w:rsidRPr="00E13BCD">
              <w:rPr>
                <w:rFonts w:asciiTheme="minorHAnsi" w:eastAsia="Times New Roman" w:hAnsiTheme="minorHAnsi" w:cstheme="minorHAnsi"/>
              </w:rPr>
              <w:t xml:space="preserve"> </w:t>
            </w:r>
          </w:p>
        </w:tc>
      </w:tr>
    </w:tbl>
    <w:p w14:paraId="1EBCAB82" w14:textId="7F766945" w:rsidR="000C011B" w:rsidRPr="00696CCC" w:rsidRDefault="000C011B" w:rsidP="005664F2">
      <w:p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Calibri" w:hAnsi="Calibri" w:cs="Calibri"/>
        </w:rPr>
      </w:pPr>
    </w:p>
    <w:sectPr w:rsidR="000C011B" w:rsidRPr="00696CCC" w:rsidSect="00FF4D66">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914C" w14:textId="77777777" w:rsidR="00F7132A" w:rsidRDefault="00F7132A" w:rsidP="0082021D">
      <w:pPr>
        <w:spacing w:line="240" w:lineRule="auto"/>
      </w:pPr>
      <w:r>
        <w:separator/>
      </w:r>
    </w:p>
  </w:endnote>
  <w:endnote w:type="continuationSeparator" w:id="0">
    <w:p w14:paraId="2947E2DA" w14:textId="77777777" w:rsidR="00F7132A" w:rsidRDefault="00F7132A" w:rsidP="00820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FEC3" w14:textId="77777777" w:rsidR="005423D4" w:rsidRDefault="0054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7ECE" w14:textId="77777777" w:rsidR="00F7132A" w:rsidRDefault="00F7132A" w:rsidP="0082021D">
      <w:pPr>
        <w:spacing w:line="240" w:lineRule="auto"/>
      </w:pPr>
      <w:r>
        <w:separator/>
      </w:r>
    </w:p>
  </w:footnote>
  <w:footnote w:type="continuationSeparator" w:id="0">
    <w:p w14:paraId="0585DCE6" w14:textId="77777777" w:rsidR="00F7132A" w:rsidRDefault="00F7132A" w:rsidP="008202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C0F"/>
    <w:multiLevelType w:val="hybridMultilevel"/>
    <w:tmpl w:val="9A94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71950"/>
    <w:multiLevelType w:val="hybridMultilevel"/>
    <w:tmpl w:val="8A08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B7705"/>
    <w:multiLevelType w:val="hybridMultilevel"/>
    <w:tmpl w:val="912C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61144"/>
    <w:multiLevelType w:val="hybridMultilevel"/>
    <w:tmpl w:val="C8F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9382B"/>
    <w:multiLevelType w:val="hybridMultilevel"/>
    <w:tmpl w:val="275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B66C1"/>
    <w:multiLevelType w:val="hybridMultilevel"/>
    <w:tmpl w:val="C0D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33F89"/>
    <w:multiLevelType w:val="hybridMultilevel"/>
    <w:tmpl w:val="46906BB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980838"/>
    <w:multiLevelType w:val="hybridMultilevel"/>
    <w:tmpl w:val="197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63FA8"/>
    <w:multiLevelType w:val="hybridMultilevel"/>
    <w:tmpl w:val="926C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90EB5"/>
    <w:multiLevelType w:val="hybridMultilevel"/>
    <w:tmpl w:val="E58A97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FB0C74"/>
    <w:multiLevelType w:val="hybridMultilevel"/>
    <w:tmpl w:val="705875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32C6A"/>
    <w:multiLevelType w:val="hybridMultilevel"/>
    <w:tmpl w:val="15C0C41C"/>
    <w:lvl w:ilvl="0" w:tplc="E0327244">
      <w:start w:val="2"/>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6652A39"/>
    <w:multiLevelType w:val="hybridMultilevel"/>
    <w:tmpl w:val="2DBE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BB2694"/>
    <w:multiLevelType w:val="hybridMultilevel"/>
    <w:tmpl w:val="53F2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61970"/>
    <w:multiLevelType w:val="hybridMultilevel"/>
    <w:tmpl w:val="2AB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81C50"/>
    <w:multiLevelType w:val="hybridMultilevel"/>
    <w:tmpl w:val="9F9A6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1B2201"/>
    <w:multiLevelType w:val="hybridMultilevel"/>
    <w:tmpl w:val="BC300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FE42CC"/>
    <w:multiLevelType w:val="hybridMultilevel"/>
    <w:tmpl w:val="F570755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44A361F6"/>
    <w:multiLevelType w:val="hybridMultilevel"/>
    <w:tmpl w:val="C796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73A47"/>
    <w:multiLevelType w:val="hybridMultilevel"/>
    <w:tmpl w:val="E5A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66773"/>
    <w:multiLevelType w:val="hybridMultilevel"/>
    <w:tmpl w:val="F78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91619"/>
    <w:multiLevelType w:val="hybridMultilevel"/>
    <w:tmpl w:val="EF729432"/>
    <w:lvl w:ilvl="0" w:tplc="08090001">
      <w:start w:val="1"/>
      <w:numFmt w:val="bullet"/>
      <w:lvlText w:val=""/>
      <w:lvlJc w:val="left"/>
      <w:pPr>
        <w:ind w:left="869" w:hanging="360"/>
      </w:pPr>
      <w:rPr>
        <w:rFonts w:ascii="Symbol" w:hAnsi="Symbol" w:hint="default"/>
      </w:rPr>
    </w:lvl>
    <w:lvl w:ilvl="1" w:tplc="08090003">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2" w15:restartNumberingAfterBreak="0">
    <w:nsid w:val="49B97EA6"/>
    <w:multiLevelType w:val="hybridMultilevel"/>
    <w:tmpl w:val="F2E02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C7EEC"/>
    <w:multiLevelType w:val="hybridMultilevel"/>
    <w:tmpl w:val="03B47ED0"/>
    <w:lvl w:ilvl="0" w:tplc="6CB01D1C">
      <w:start w:val="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57249"/>
    <w:multiLevelType w:val="multilevel"/>
    <w:tmpl w:val="ADBEF102"/>
    <w:lvl w:ilvl="0">
      <w:start w:val="1"/>
      <w:numFmt w:val="bullet"/>
      <w:lvlText w:val=""/>
      <w:lvlJc w:val="left"/>
      <w:pPr>
        <w:ind w:left="780" w:hanging="360"/>
      </w:pPr>
      <w:rPr>
        <w:rFonts w:ascii="Symbol" w:hAnsi="Symbol" w:hint="default"/>
        <w:color w:val="auto"/>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5" w15:restartNumberingAfterBreak="0">
    <w:nsid w:val="533E26E5"/>
    <w:multiLevelType w:val="hybridMultilevel"/>
    <w:tmpl w:val="DC50761A"/>
    <w:lvl w:ilvl="0" w:tplc="A9386DE2">
      <w:start w:val="1"/>
      <w:numFmt w:val="lowerLetter"/>
      <w:lvlText w:val="%1)"/>
      <w:lvlJc w:val="left"/>
      <w:pPr>
        <w:ind w:left="720" w:hanging="72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15:restartNumberingAfterBreak="0">
    <w:nsid w:val="5EC9197F"/>
    <w:multiLevelType w:val="hybridMultilevel"/>
    <w:tmpl w:val="8ADE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72547"/>
    <w:multiLevelType w:val="hybridMultilevel"/>
    <w:tmpl w:val="7B4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448E3"/>
    <w:multiLevelType w:val="hybridMultilevel"/>
    <w:tmpl w:val="DF0A0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33316"/>
    <w:multiLevelType w:val="hybridMultilevel"/>
    <w:tmpl w:val="4282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5183"/>
    <w:multiLevelType w:val="hybridMultilevel"/>
    <w:tmpl w:val="BD1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15D46"/>
    <w:multiLevelType w:val="hybridMultilevel"/>
    <w:tmpl w:val="11CE9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4F1636"/>
    <w:multiLevelType w:val="hybridMultilevel"/>
    <w:tmpl w:val="E92C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205CB"/>
    <w:multiLevelType w:val="hybridMultilevel"/>
    <w:tmpl w:val="C5C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77B75"/>
    <w:multiLevelType w:val="hybridMultilevel"/>
    <w:tmpl w:val="19DA1A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9E53E2"/>
    <w:multiLevelType w:val="hybridMultilevel"/>
    <w:tmpl w:val="88908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35C85"/>
    <w:multiLevelType w:val="singleLevel"/>
    <w:tmpl w:val="294EDCE8"/>
    <w:lvl w:ilvl="0">
      <w:start w:val="1"/>
      <w:numFmt w:val="decimal"/>
      <w:lvlText w:val="%1."/>
      <w:legacy w:legacy="1" w:legacySpace="0" w:legacyIndent="360"/>
      <w:lvlJc w:val="left"/>
      <w:pPr>
        <w:ind w:left="360" w:hanging="360"/>
      </w:pPr>
    </w:lvl>
  </w:abstractNum>
  <w:abstractNum w:abstractNumId="37" w15:restartNumberingAfterBreak="0">
    <w:nsid w:val="79CD7572"/>
    <w:multiLevelType w:val="hybridMultilevel"/>
    <w:tmpl w:val="B11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C4CD0"/>
    <w:multiLevelType w:val="hybridMultilevel"/>
    <w:tmpl w:val="F7529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37560927">
    <w:abstractNumId w:val="21"/>
  </w:num>
  <w:num w:numId="2" w16cid:durableId="1248809396">
    <w:abstractNumId w:val="10"/>
  </w:num>
  <w:num w:numId="3" w16cid:durableId="534973912">
    <w:abstractNumId w:val="11"/>
  </w:num>
  <w:num w:numId="4" w16cid:durableId="328677510">
    <w:abstractNumId w:val="31"/>
  </w:num>
  <w:num w:numId="5" w16cid:durableId="1850829765">
    <w:abstractNumId w:val="24"/>
  </w:num>
  <w:num w:numId="6" w16cid:durableId="926769839">
    <w:abstractNumId w:val="23"/>
  </w:num>
  <w:num w:numId="7" w16cid:durableId="706679028">
    <w:abstractNumId w:val="13"/>
  </w:num>
  <w:num w:numId="8" w16cid:durableId="686254277">
    <w:abstractNumId w:val="19"/>
  </w:num>
  <w:num w:numId="9" w16cid:durableId="725372265">
    <w:abstractNumId w:val="4"/>
  </w:num>
  <w:num w:numId="10" w16cid:durableId="222183892">
    <w:abstractNumId w:val="5"/>
  </w:num>
  <w:num w:numId="11" w16cid:durableId="271278494">
    <w:abstractNumId w:val="18"/>
  </w:num>
  <w:num w:numId="12" w16cid:durableId="526718205">
    <w:abstractNumId w:val="27"/>
  </w:num>
  <w:num w:numId="13" w16cid:durableId="766268273">
    <w:abstractNumId w:val="12"/>
  </w:num>
  <w:num w:numId="14" w16cid:durableId="648902627">
    <w:abstractNumId w:val="9"/>
  </w:num>
  <w:num w:numId="15" w16cid:durableId="1709066086">
    <w:abstractNumId w:val="6"/>
  </w:num>
  <w:num w:numId="16" w16cid:durableId="1570382399">
    <w:abstractNumId w:val="34"/>
  </w:num>
  <w:num w:numId="17" w16cid:durableId="1933008187">
    <w:abstractNumId w:val="35"/>
  </w:num>
  <w:num w:numId="18" w16cid:durableId="1997146033">
    <w:abstractNumId w:val="38"/>
  </w:num>
  <w:num w:numId="19" w16cid:durableId="1159348241">
    <w:abstractNumId w:val="30"/>
  </w:num>
  <w:num w:numId="20" w16cid:durableId="18435478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1272191">
    <w:abstractNumId w:val="26"/>
  </w:num>
  <w:num w:numId="22" w16cid:durableId="1634211064">
    <w:abstractNumId w:val="36"/>
  </w:num>
  <w:num w:numId="23" w16cid:durableId="1774208450">
    <w:abstractNumId w:val="0"/>
  </w:num>
  <w:num w:numId="24" w16cid:durableId="1820147088">
    <w:abstractNumId w:val="8"/>
  </w:num>
  <w:num w:numId="25" w16cid:durableId="1708869006">
    <w:abstractNumId w:val="15"/>
  </w:num>
  <w:num w:numId="26" w16cid:durableId="1351182077">
    <w:abstractNumId w:val="37"/>
  </w:num>
  <w:num w:numId="27" w16cid:durableId="861281435">
    <w:abstractNumId w:val="14"/>
  </w:num>
  <w:num w:numId="28" w16cid:durableId="1800874397">
    <w:abstractNumId w:val="29"/>
  </w:num>
  <w:num w:numId="29" w16cid:durableId="182283253">
    <w:abstractNumId w:val="3"/>
  </w:num>
  <w:num w:numId="30" w16cid:durableId="909268010">
    <w:abstractNumId w:val="20"/>
  </w:num>
  <w:num w:numId="31" w16cid:durableId="419257236">
    <w:abstractNumId w:val="32"/>
  </w:num>
  <w:num w:numId="32" w16cid:durableId="370155960">
    <w:abstractNumId w:val="32"/>
  </w:num>
  <w:num w:numId="33" w16cid:durableId="152264071">
    <w:abstractNumId w:val="7"/>
  </w:num>
  <w:num w:numId="34" w16cid:durableId="111748421">
    <w:abstractNumId w:val="17"/>
  </w:num>
  <w:num w:numId="35" w16cid:durableId="1043673516">
    <w:abstractNumId w:val="2"/>
  </w:num>
  <w:num w:numId="36" w16cid:durableId="715666052">
    <w:abstractNumId w:val="16"/>
  </w:num>
  <w:num w:numId="37" w16cid:durableId="1735155937">
    <w:abstractNumId w:val="22"/>
  </w:num>
  <w:num w:numId="38" w16cid:durableId="382369533">
    <w:abstractNumId w:val="1"/>
  </w:num>
  <w:num w:numId="39" w16cid:durableId="1496070506">
    <w:abstractNumId w:val="28"/>
  </w:num>
  <w:num w:numId="40" w16cid:durableId="108954608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2D"/>
    <w:rsid w:val="00000076"/>
    <w:rsid w:val="000050BE"/>
    <w:rsid w:val="000077CC"/>
    <w:rsid w:val="000121A1"/>
    <w:rsid w:val="00014A07"/>
    <w:rsid w:val="00017065"/>
    <w:rsid w:val="00022597"/>
    <w:rsid w:val="00023466"/>
    <w:rsid w:val="0002372D"/>
    <w:rsid w:val="000238B6"/>
    <w:rsid w:val="0003164C"/>
    <w:rsid w:val="000337ED"/>
    <w:rsid w:val="00034C08"/>
    <w:rsid w:val="000377A4"/>
    <w:rsid w:val="00044959"/>
    <w:rsid w:val="00044FF4"/>
    <w:rsid w:val="0004562B"/>
    <w:rsid w:val="0006240F"/>
    <w:rsid w:val="00064696"/>
    <w:rsid w:val="00071CA5"/>
    <w:rsid w:val="00072AFB"/>
    <w:rsid w:val="0008400A"/>
    <w:rsid w:val="00085C77"/>
    <w:rsid w:val="0008709E"/>
    <w:rsid w:val="00091F1A"/>
    <w:rsid w:val="000925E3"/>
    <w:rsid w:val="000B2951"/>
    <w:rsid w:val="000B33AC"/>
    <w:rsid w:val="000B423C"/>
    <w:rsid w:val="000B5BCE"/>
    <w:rsid w:val="000C011B"/>
    <w:rsid w:val="000C3002"/>
    <w:rsid w:val="000E05CB"/>
    <w:rsid w:val="000F1FCE"/>
    <w:rsid w:val="00100562"/>
    <w:rsid w:val="00101074"/>
    <w:rsid w:val="00103218"/>
    <w:rsid w:val="0010336B"/>
    <w:rsid w:val="00103CED"/>
    <w:rsid w:val="0010560B"/>
    <w:rsid w:val="00123C29"/>
    <w:rsid w:val="001302B6"/>
    <w:rsid w:val="001334F0"/>
    <w:rsid w:val="00145B50"/>
    <w:rsid w:val="00151A78"/>
    <w:rsid w:val="00177BAE"/>
    <w:rsid w:val="00185BF7"/>
    <w:rsid w:val="00191CC7"/>
    <w:rsid w:val="00193788"/>
    <w:rsid w:val="001A7FC4"/>
    <w:rsid w:val="001C10A5"/>
    <w:rsid w:val="001C119B"/>
    <w:rsid w:val="001C1496"/>
    <w:rsid w:val="001C56BD"/>
    <w:rsid w:val="001D4796"/>
    <w:rsid w:val="001E029C"/>
    <w:rsid w:val="001E6609"/>
    <w:rsid w:val="001F61AA"/>
    <w:rsid w:val="002018C8"/>
    <w:rsid w:val="00201A43"/>
    <w:rsid w:val="00210038"/>
    <w:rsid w:val="002134FB"/>
    <w:rsid w:val="00220893"/>
    <w:rsid w:val="0022693B"/>
    <w:rsid w:val="0023002F"/>
    <w:rsid w:val="00233973"/>
    <w:rsid w:val="00241EC9"/>
    <w:rsid w:val="00243D5F"/>
    <w:rsid w:val="0026354B"/>
    <w:rsid w:val="00274109"/>
    <w:rsid w:val="002741C0"/>
    <w:rsid w:val="00277947"/>
    <w:rsid w:val="002820EB"/>
    <w:rsid w:val="00290591"/>
    <w:rsid w:val="00290A5E"/>
    <w:rsid w:val="00290C87"/>
    <w:rsid w:val="00293F1E"/>
    <w:rsid w:val="002A18CF"/>
    <w:rsid w:val="002C3633"/>
    <w:rsid w:val="002C673A"/>
    <w:rsid w:val="002C6CF9"/>
    <w:rsid w:val="002D3550"/>
    <w:rsid w:val="002D6E25"/>
    <w:rsid w:val="002D7154"/>
    <w:rsid w:val="002D7938"/>
    <w:rsid w:val="002E12B8"/>
    <w:rsid w:val="002E39D4"/>
    <w:rsid w:val="002E3B4D"/>
    <w:rsid w:val="002E5D73"/>
    <w:rsid w:val="002E78C2"/>
    <w:rsid w:val="002F0C19"/>
    <w:rsid w:val="002F165E"/>
    <w:rsid w:val="002F1697"/>
    <w:rsid w:val="002F3037"/>
    <w:rsid w:val="002F3172"/>
    <w:rsid w:val="002F3F58"/>
    <w:rsid w:val="00306127"/>
    <w:rsid w:val="0031732D"/>
    <w:rsid w:val="0032045C"/>
    <w:rsid w:val="003214E5"/>
    <w:rsid w:val="0032768C"/>
    <w:rsid w:val="0033381E"/>
    <w:rsid w:val="003338C7"/>
    <w:rsid w:val="003413D7"/>
    <w:rsid w:val="00347772"/>
    <w:rsid w:val="00352D1F"/>
    <w:rsid w:val="00361C31"/>
    <w:rsid w:val="0036439C"/>
    <w:rsid w:val="00375BDD"/>
    <w:rsid w:val="0037794B"/>
    <w:rsid w:val="0038742B"/>
    <w:rsid w:val="00390627"/>
    <w:rsid w:val="00392568"/>
    <w:rsid w:val="00395A3E"/>
    <w:rsid w:val="003A0067"/>
    <w:rsid w:val="003B3184"/>
    <w:rsid w:val="003B4DF1"/>
    <w:rsid w:val="003C51CF"/>
    <w:rsid w:val="003E4E4F"/>
    <w:rsid w:val="003E4FB5"/>
    <w:rsid w:val="003F15CB"/>
    <w:rsid w:val="003F1859"/>
    <w:rsid w:val="00416C07"/>
    <w:rsid w:val="00420782"/>
    <w:rsid w:val="00427EFC"/>
    <w:rsid w:val="00444C9B"/>
    <w:rsid w:val="00444DFA"/>
    <w:rsid w:val="0045031E"/>
    <w:rsid w:val="00453058"/>
    <w:rsid w:val="00461FAB"/>
    <w:rsid w:val="00464252"/>
    <w:rsid w:val="00464906"/>
    <w:rsid w:val="004662BF"/>
    <w:rsid w:val="00471475"/>
    <w:rsid w:val="00475402"/>
    <w:rsid w:val="00475738"/>
    <w:rsid w:val="004819BC"/>
    <w:rsid w:val="004879BF"/>
    <w:rsid w:val="00490753"/>
    <w:rsid w:val="004A07EE"/>
    <w:rsid w:val="004A41CD"/>
    <w:rsid w:val="004A6550"/>
    <w:rsid w:val="004B1077"/>
    <w:rsid w:val="004B5628"/>
    <w:rsid w:val="004C2B95"/>
    <w:rsid w:val="004C5DFC"/>
    <w:rsid w:val="004D19C5"/>
    <w:rsid w:val="004E1334"/>
    <w:rsid w:val="004E421C"/>
    <w:rsid w:val="004E479E"/>
    <w:rsid w:val="0050011F"/>
    <w:rsid w:val="005038A8"/>
    <w:rsid w:val="00506A48"/>
    <w:rsid w:val="00527E5F"/>
    <w:rsid w:val="00532205"/>
    <w:rsid w:val="00534D1E"/>
    <w:rsid w:val="005423D4"/>
    <w:rsid w:val="00546877"/>
    <w:rsid w:val="00556213"/>
    <w:rsid w:val="005664F2"/>
    <w:rsid w:val="00581DD8"/>
    <w:rsid w:val="005877CF"/>
    <w:rsid w:val="005951F4"/>
    <w:rsid w:val="005A4547"/>
    <w:rsid w:val="005B5165"/>
    <w:rsid w:val="005C0433"/>
    <w:rsid w:val="005D3E4F"/>
    <w:rsid w:val="005D51E6"/>
    <w:rsid w:val="005F4013"/>
    <w:rsid w:val="00622649"/>
    <w:rsid w:val="006315C9"/>
    <w:rsid w:val="006321A6"/>
    <w:rsid w:val="00636832"/>
    <w:rsid w:val="00647E9B"/>
    <w:rsid w:val="00651D94"/>
    <w:rsid w:val="00654091"/>
    <w:rsid w:val="00657E4C"/>
    <w:rsid w:val="00663465"/>
    <w:rsid w:val="00671438"/>
    <w:rsid w:val="00671A91"/>
    <w:rsid w:val="0067333A"/>
    <w:rsid w:val="00674EE9"/>
    <w:rsid w:val="0069168F"/>
    <w:rsid w:val="0069493F"/>
    <w:rsid w:val="00696CCC"/>
    <w:rsid w:val="006A449C"/>
    <w:rsid w:val="006A5FCA"/>
    <w:rsid w:val="006B054D"/>
    <w:rsid w:val="006B1C5E"/>
    <w:rsid w:val="006B468F"/>
    <w:rsid w:val="006C02E9"/>
    <w:rsid w:val="006C07B0"/>
    <w:rsid w:val="006C3A64"/>
    <w:rsid w:val="006C7CF5"/>
    <w:rsid w:val="006E0BF0"/>
    <w:rsid w:val="006E1A43"/>
    <w:rsid w:val="006E2873"/>
    <w:rsid w:val="006F2AEB"/>
    <w:rsid w:val="006F3484"/>
    <w:rsid w:val="006F686C"/>
    <w:rsid w:val="006F70B8"/>
    <w:rsid w:val="007008FF"/>
    <w:rsid w:val="00703A42"/>
    <w:rsid w:val="007060AA"/>
    <w:rsid w:val="007136E9"/>
    <w:rsid w:val="00714743"/>
    <w:rsid w:val="00717AEC"/>
    <w:rsid w:val="0072288A"/>
    <w:rsid w:val="00724A10"/>
    <w:rsid w:val="00731C73"/>
    <w:rsid w:val="00737C57"/>
    <w:rsid w:val="00744F6A"/>
    <w:rsid w:val="00746262"/>
    <w:rsid w:val="00750882"/>
    <w:rsid w:val="00750F88"/>
    <w:rsid w:val="00756706"/>
    <w:rsid w:val="007821CA"/>
    <w:rsid w:val="00785600"/>
    <w:rsid w:val="007A0CB1"/>
    <w:rsid w:val="007A17EE"/>
    <w:rsid w:val="007A277D"/>
    <w:rsid w:val="007A415C"/>
    <w:rsid w:val="007A43FE"/>
    <w:rsid w:val="007B3866"/>
    <w:rsid w:val="007D2B6F"/>
    <w:rsid w:val="007D3849"/>
    <w:rsid w:val="007D6C59"/>
    <w:rsid w:val="007F15E5"/>
    <w:rsid w:val="0080190C"/>
    <w:rsid w:val="00801E3F"/>
    <w:rsid w:val="00804D33"/>
    <w:rsid w:val="008115C7"/>
    <w:rsid w:val="0081382A"/>
    <w:rsid w:val="0082021D"/>
    <w:rsid w:val="0082495F"/>
    <w:rsid w:val="008406F8"/>
    <w:rsid w:val="00845373"/>
    <w:rsid w:val="0084598A"/>
    <w:rsid w:val="00845D02"/>
    <w:rsid w:val="0084776D"/>
    <w:rsid w:val="00860272"/>
    <w:rsid w:val="008817ED"/>
    <w:rsid w:val="008B36DE"/>
    <w:rsid w:val="008B3A1C"/>
    <w:rsid w:val="008B7948"/>
    <w:rsid w:val="008C1E76"/>
    <w:rsid w:val="008D48DF"/>
    <w:rsid w:val="008E1D5A"/>
    <w:rsid w:val="008E291D"/>
    <w:rsid w:val="008F43BF"/>
    <w:rsid w:val="008F5853"/>
    <w:rsid w:val="009137F9"/>
    <w:rsid w:val="00913E8A"/>
    <w:rsid w:val="00922082"/>
    <w:rsid w:val="009453A3"/>
    <w:rsid w:val="0095085A"/>
    <w:rsid w:val="00951414"/>
    <w:rsid w:val="00951693"/>
    <w:rsid w:val="0095647C"/>
    <w:rsid w:val="00960AC5"/>
    <w:rsid w:val="00965F5E"/>
    <w:rsid w:val="00973CFA"/>
    <w:rsid w:val="009741E8"/>
    <w:rsid w:val="009860DF"/>
    <w:rsid w:val="00990EA0"/>
    <w:rsid w:val="00997F95"/>
    <w:rsid w:val="009A1892"/>
    <w:rsid w:val="009E05EA"/>
    <w:rsid w:val="009E4F23"/>
    <w:rsid w:val="009F0B68"/>
    <w:rsid w:val="00A0205C"/>
    <w:rsid w:val="00A10679"/>
    <w:rsid w:val="00A127E1"/>
    <w:rsid w:val="00A13338"/>
    <w:rsid w:val="00A148D9"/>
    <w:rsid w:val="00A232F1"/>
    <w:rsid w:val="00A23C1A"/>
    <w:rsid w:val="00A27A4C"/>
    <w:rsid w:val="00A32E15"/>
    <w:rsid w:val="00A3315A"/>
    <w:rsid w:val="00A33F2D"/>
    <w:rsid w:val="00A5740A"/>
    <w:rsid w:val="00A57D13"/>
    <w:rsid w:val="00A61F96"/>
    <w:rsid w:val="00A67105"/>
    <w:rsid w:val="00A72658"/>
    <w:rsid w:val="00A7666F"/>
    <w:rsid w:val="00A85722"/>
    <w:rsid w:val="00A87F0F"/>
    <w:rsid w:val="00AA493D"/>
    <w:rsid w:val="00AB23C6"/>
    <w:rsid w:val="00AB247A"/>
    <w:rsid w:val="00AB4076"/>
    <w:rsid w:val="00AB7044"/>
    <w:rsid w:val="00AC2028"/>
    <w:rsid w:val="00AC5236"/>
    <w:rsid w:val="00AC74C4"/>
    <w:rsid w:val="00AF11AC"/>
    <w:rsid w:val="00AF248C"/>
    <w:rsid w:val="00AF4D33"/>
    <w:rsid w:val="00AF5A59"/>
    <w:rsid w:val="00B04E03"/>
    <w:rsid w:val="00B07E72"/>
    <w:rsid w:val="00B10236"/>
    <w:rsid w:val="00B14E53"/>
    <w:rsid w:val="00B2575C"/>
    <w:rsid w:val="00B276AB"/>
    <w:rsid w:val="00B33609"/>
    <w:rsid w:val="00B34BA5"/>
    <w:rsid w:val="00B46919"/>
    <w:rsid w:val="00B53C6E"/>
    <w:rsid w:val="00B61CB0"/>
    <w:rsid w:val="00B77BBF"/>
    <w:rsid w:val="00B80D36"/>
    <w:rsid w:val="00B8528E"/>
    <w:rsid w:val="00B911D4"/>
    <w:rsid w:val="00B9560B"/>
    <w:rsid w:val="00BB08B2"/>
    <w:rsid w:val="00BB13CC"/>
    <w:rsid w:val="00BB1D2C"/>
    <w:rsid w:val="00BC0E3F"/>
    <w:rsid w:val="00BC24BD"/>
    <w:rsid w:val="00BC3C59"/>
    <w:rsid w:val="00BC60AB"/>
    <w:rsid w:val="00BD64A0"/>
    <w:rsid w:val="00BD69C7"/>
    <w:rsid w:val="00BE34B1"/>
    <w:rsid w:val="00BE3B40"/>
    <w:rsid w:val="00BE63D9"/>
    <w:rsid w:val="00BE7D71"/>
    <w:rsid w:val="00C17489"/>
    <w:rsid w:val="00C17672"/>
    <w:rsid w:val="00C262AC"/>
    <w:rsid w:val="00C36775"/>
    <w:rsid w:val="00C411C8"/>
    <w:rsid w:val="00C548DB"/>
    <w:rsid w:val="00C81A2D"/>
    <w:rsid w:val="00C913F0"/>
    <w:rsid w:val="00C949C8"/>
    <w:rsid w:val="00CA226B"/>
    <w:rsid w:val="00CA3444"/>
    <w:rsid w:val="00CA3655"/>
    <w:rsid w:val="00CD02E5"/>
    <w:rsid w:val="00CD0936"/>
    <w:rsid w:val="00CD2A35"/>
    <w:rsid w:val="00D01691"/>
    <w:rsid w:val="00D04B99"/>
    <w:rsid w:val="00D13383"/>
    <w:rsid w:val="00D23033"/>
    <w:rsid w:val="00D2351A"/>
    <w:rsid w:val="00D337B2"/>
    <w:rsid w:val="00D3523D"/>
    <w:rsid w:val="00D40F42"/>
    <w:rsid w:val="00D449E4"/>
    <w:rsid w:val="00D50B34"/>
    <w:rsid w:val="00D554FB"/>
    <w:rsid w:val="00D64EDA"/>
    <w:rsid w:val="00D70B1D"/>
    <w:rsid w:val="00D76A2C"/>
    <w:rsid w:val="00D82D60"/>
    <w:rsid w:val="00D91317"/>
    <w:rsid w:val="00DA2B30"/>
    <w:rsid w:val="00DB2127"/>
    <w:rsid w:val="00DB2B6A"/>
    <w:rsid w:val="00DC1421"/>
    <w:rsid w:val="00DC353B"/>
    <w:rsid w:val="00DC6A25"/>
    <w:rsid w:val="00DC722E"/>
    <w:rsid w:val="00DD1A8F"/>
    <w:rsid w:val="00DE056D"/>
    <w:rsid w:val="00DE5901"/>
    <w:rsid w:val="00DF45EF"/>
    <w:rsid w:val="00DF6187"/>
    <w:rsid w:val="00E021DC"/>
    <w:rsid w:val="00E124AF"/>
    <w:rsid w:val="00E13BCD"/>
    <w:rsid w:val="00E22BCF"/>
    <w:rsid w:val="00E314B1"/>
    <w:rsid w:val="00E315F4"/>
    <w:rsid w:val="00E46E40"/>
    <w:rsid w:val="00E62893"/>
    <w:rsid w:val="00E634BB"/>
    <w:rsid w:val="00E70EC7"/>
    <w:rsid w:val="00E72A69"/>
    <w:rsid w:val="00E76237"/>
    <w:rsid w:val="00E92612"/>
    <w:rsid w:val="00E9615A"/>
    <w:rsid w:val="00EB1E27"/>
    <w:rsid w:val="00EB29A8"/>
    <w:rsid w:val="00EC2BAA"/>
    <w:rsid w:val="00EC58D8"/>
    <w:rsid w:val="00ED12C7"/>
    <w:rsid w:val="00ED2C48"/>
    <w:rsid w:val="00ED4FEF"/>
    <w:rsid w:val="00ED7B70"/>
    <w:rsid w:val="00EE3D74"/>
    <w:rsid w:val="00EF14DF"/>
    <w:rsid w:val="00EF2E3D"/>
    <w:rsid w:val="00EF71CB"/>
    <w:rsid w:val="00F01DC6"/>
    <w:rsid w:val="00F12070"/>
    <w:rsid w:val="00F31D91"/>
    <w:rsid w:val="00F40E04"/>
    <w:rsid w:val="00F41672"/>
    <w:rsid w:val="00F46D28"/>
    <w:rsid w:val="00F53869"/>
    <w:rsid w:val="00F55904"/>
    <w:rsid w:val="00F564FE"/>
    <w:rsid w:val="00F7132A"/>
    <w:rsid w:val="00F75C17"/>
    <w:rsid w:val="00F76F1F"/>
    <w:rsid w:val="00F77F27"/>
    <w:rsid w:val="00F82B20"/>
    <w:rsid w:val="00F85EE7"/>
    <w:rsid w:val="00F86364"/>
    <w:rsid w:val="00F921C4"/>
    <w:rsid w:val="00F95587"/>
    <w:rsid w:val="00F96E28"/>
    <w:rsid w:val="00FA6E5A"/>
    <w:rsid w:val="00FB15F6"/>
    <w:rsid w:val="00FB1ECD"/>
    <w:rsid w:val="00FB383C"/>
    <w:rsid w:val="00FB487F"/>
    <w:rsid w:val="00FC03E9"/>
    <w:rsid w:val="00FC27B3"/>
    <w:rsid w:val="00FC767F"/>
    <w:rsid w:val="00FD256F"/>
    <w:rsid w:val="00FD5156"/>
    <w:rsid w:val="00FD5228"/>
    <w:rsid w:val="00FD69BF"/>
    <w:rsid w:val="00FE3BA8"/>
    <w:rsid w:val="00FE65CD"/>
    <w:rsid w:val="00FF3F30"/>
    <w:rsid w:val="00FF4885"/>
    <w:rsid w:val="00FF4D66"/>
    <w:rsid w:val="4519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5E0D"/>
  <w15:docId w15:val="{2A1D9BAA-F875-47AF-8B6C-1166D5B6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color w:val="A51F7E"/>
      <w:sz w:val="28"/>
    </w:rPr>
  </w:style>
  <w:style w:type="paragraph" w:styleId="Heading3">
    <w:name w:val="heading 3"/>
    <w:basedOn w:val="Normal"/>
    <w:next w:val="Normal"/>
    <w:pPr>
      <w:spacing w:before="280" w:after="80"/>
      <w:outlineLvl w:val="2"/>
    </w:pPr>
    <w:rPr>
      <w:b/>
      <w:color w:val="A51F7E"/>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3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2D"/>
    <w:rPr>
      <w:rFonts w:ascii="Tahoma" w:eastAsia="Arial" w:hAnsi="Tahoma" w:cs="Tahoma"/>
      <w:color w:val="000000"/>
      <w:sz w:val="16"/>
      <w:szCs w:val="16"/>
    </w:rPr>
  </w:style>
  <w:style w:type="paragraph" w:styleId="Revision">
    <w:name w:val="Revision"/>
    <w:hidden/>
    <w:uiPriority w:val="99"/>
    <w:semiHidden/>
    <w:rsid w:val="00A33F2D"/>
    <w:pPr>
      <w:spacing w:after="0" w:line="240" w:lineRule="auto"/>
    </w:pPr>
    <w:rPr>
      <w:rFonts w:ascii="Arial" w:eastAsia="Arial" w:hAnsi="Arial" w:cs="Arial"/>
      <w:color w:val="000000"/>
    </w:rPr>
  </w:style>
  <w:style w:type="paragraph" w:styleId="ListParagraph">
    <w:name w:val="List Paragraph"/>
    <w:basedOn w:val="Normal"/>
    <w:uiPriority w:val="34"/>
    <w:qFormat/>
    <w:rsid w:val="00651D94"/>
    <w:pPr>
      <w:ind w:left="720"/>
      <w:contextualSpacing/>
    </w:pPr>
  </w:style>
  <w:style w:type="character" w:styleId="CommentReference">
    <w:name w:val="annotation reference"/>
    <w:basedOn w:val="DefaultParagraphFont"/>
    <w:uiPriority w:val="99"/>
    <w:semiHidden/>
    <w:unhideWhenUsed/>
    <w:rsid w:val="00581DD8"/>
    <w:rPr>
      <w:sz w:val="16"/>
      <w:szCs w:val="16"/>
    </w:rPr>
  </w:style>
  <w:style w:type="paragraph" w:styleId="CommentText">
    <w:name w:val="annotation text"/>
    <w:basedOn w:val="Normal"/>
    <w:link w:val="CommentTextChar"/>
    <w:uiPriority w:val="99"/>
    <w:semiHidden/>
    <w:unhideWhenUsed/>
    <w:rsid w:val="00581DD8"/>
    <w:pPr>
      <w:spacing w:line="240" w:lineRule="auto"/>
    </w:pPr>
    <w:rPr>
      <w:sz w:val="20"/>
      <w:szCs w:val="20"/>
    </w:rPr>
  </w:style>
  <w:style w:type="character" w:customStyle="1" w:styleId="CommentTextChar">
    <w:name w:val="Comment Text Char"/>
    <w:basedOn w:val="DefaultParagraphFont"/>
    <w:link w:val="CommentText"/>
    <w:uiPriority w:val="99"/>
    <w:semiHidden/>
    <w:rsid w:val="00581DD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1DD8"/>
    <w:rPr>
      <w:b/>
      <w:bCs/>
    </w:rPr>
  </w:style>
  <w:style w:type="character" w:customStyle="1" w:styleId="CommentSubjectChar">
    <w:name w:val="Comment Subject Char"/>
    <w:basedOn w:val="CommentTextChar"/>
    <w:link w:val="CommentSubject"/>
    <w:uiPriority w:val="99"/>
    <w:semiHidden/>
    <w:rsid w:val="00581DD8"/>
    <w:rPr>
      <w:rFonts w:ascii="Arial" w:eastAsia="Arial" w:hAnsi="Arial" w:cs="Arial"/>
      <w:b/>
      <w:bCs/>
      <w:color w:val="000000"/>
      <w:sz w:val="20"/>
      <w:szCs w:val="20"/>
    </w:rPr>
  </w:style>
  <w:style w:type="table" w:styleId="TableGrid">
    <w:name w:val="Table Grid"/>
    <w:basedOn w:val="TableNormal"/>
    <w:rsid w:val="00416C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rsid w:val="003338C7"/>
    <w:pPr>
      <w:suppressAutoHyphens/>
      <w:spacing w:after="0" w:line="240" w:lineRule="auto"/>
    </w:pPr>
    <w:rPr>
      <w:rFonts w:ascii="Times New Roman" w:eastAsia="SimSun" w:hAnsi="Times New Roman" w:cs="Mangal"/>
      <w:kern w:val="1"/>
      <w:sz w:val="24"/>
      <w:szCs w:val="24"/>
      <w:lang w:eastAsia="hi-IN" w:bidi="hi-IN"/>
    </w:rPr>
  </w:style>
  <w:style w:type="paragraph" w:customStyle="1" w:styleId="Style-4">
    <w:name w:val="Style-4"/>
    <w:rsid w:val="003338C7"/>
    <w:pPr>
      <w:suppressAutoHyphens/>
      <w:spacing w:after="0" w:line="240" w:lineRule="auto"/>
    </w:pPr>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82021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82021D"/>
    <w:pPr>
      <w:spacing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2021D"/>
    <w:rPr>
      <w:rFonts w:eastAsiaTheme="minorHAnsi"/>
      <w:sz w:val="20"/>
      <w:szCs w:val="20"/>
      <w:lang w:eastAsia="en-US"/>
    </w:rPr>
  </w:style>
  <w:style w:type="character" w:styleId="FootnoteReference">
    <w:name w:val="footnote reference"/>
    <w:basedOn w:val="DefaultParagraphFont"/>
    <w:uiPriority w:val="99"/>
    <w:semiHidden/>
    <w:unhideWhenUsed/>
    <w:rsid w:val="0082021D"/>
    <w:rPr>
      <w:vertAlign w:val="superscript"/>
    </w:rPr>
  </w:style>
  <w:style w:type="character" w:styleId="Hyperlink">
    <w:name w:val="Hyperlink"/>
    <w:basedOn w:val="DefaultParagraphFont"/>
    <w:uiPriority w:val="99"/>
    <w:unhideWhenUsed/>
    <w:rsid w:val="009E4F23"/>
    <w:rPr>
      <w:color w:val="0000FF" w:themeColor="hyperlink"/>
      <w:u w:val="single"/>
    </w:rPr>
  </w:style>
  <w:style w:type="paragraph" w:styleId="Header">
    <w:name w:val="header"/>
    <w:basedOn w:val="Normal"/>
    <w:link w:val="HeaderChar"/>
    <w:uiPriority w:val="99"/>
    <w:unhideWhenUsed/>
    <w:rsid w:val="009E4F23"/>
    <w:pPr>
      <w:tabs>
        <w:tab w:val="center" w:pos="4513"/>
        <w:tab w:val="right" w:pos="9026"/>
      </w:tabs>
      <w:spacing w:line="240" w:lineRule="auto"/>
    </w:pPr>
  </w:style>
  <w:style w:type="character" w:customStyle="1" w:styleId="HeaderChar">
    <w:name w:val="Header Char"/>
    <w:basedOn w:val="DefaultParagraphFont"/>
    <w:link w:val="Header"/>
    <w:uiPriority w:val="99"/>
    <w:rsid w:val="009E4F23"/>
    <w:rPr>
      <w:rFonts w:ascii="Arial" w:eastAsia="Arial" w:hAnsi="Arial" w:cs="Arial"/>
      <w:color w:val="000000"/>
    </w:rPr>
  </w:style>
  <w:style w:type="paragraph" w:styleId="Footer">
    <w:name w:val="footer"/>
    <w:basedOn w:val="Normal"/>
    <w:link w:val="FooterChar"/>
    <w:uiPriority w:val="99"/>
    <w:unhideWhenUsed/>
    <w:rsid w:val="009E4F23"/>
    <w:pPr>
      <w:tabs>
        <w:tab w:val="center" w:pos="4513"/>
        <w:tab w:val="right" w:pos="9026"/>
      </w:tabs>
      <w:spacing w:line="240" w:lineRule="auto"/>
    </w:pPr>
  </w:style>
  <w:style w:type="character" w:customStyle="1" w:styleId="FooterChar">
    <w:name w:val="Footer Char"/>
    <w:basedOn w:val="DefaultParagraphFont"/>
    <w:link w:val="Footer"/>
    <w:uiPriority w:val="99"/>
    <w:rsid w:val="009E4F23"/>
    <w:rPr>
      <w:rFonts w:ascii="Arial" w:eastAsia="Arial" w:hAnsi="Arial" w:cs="Arial"/>
      <w:color w:val="000000"/>
    </w:rPr>
  </w:style>
  <w:style w:type="paragraph" w:styleId="TOC1">
    <w:name w:val="toc 1"/>
    <w:basedOn w:val="Normal"/>
    <w:next w:val="Normal"/>
    <w:autoRedefine/>
    <w:uiPriority w:val="39"/>
    <w:unhideWhenUsed/>
    <w:rsid w:val="007D2B6F"/>
    <w:pPr>
      <w:spacing w:after="100"/>
    </w:pPr>
  </w:style>
  <w:style w:type="paragraph" w:styleId="TOC3">
    <w:name w:val="toc 3"/>
    <w:basedOn w:val="Normal"/>
    <w:next w:val="Normal"/>
    <w:autoRedefine/>
    <w:uiPriority w:val="39"/>
    <w:unhideWhenUsed/>
    <w:rsid w:val="007D2B6F"/>
    <w:pPr>
      <w:spacing w:after="100"/>
      <w:ind w:left="440"/>
    </w:pPr>
  </w:style>
  <w:style w:type="paragraph" w:styleId="TOC2">
    <w:name w:val="toc 2"/>
    <w:basedOn w:val="Normal"/>
    <w:next w:val="Normal"/>
    <w:autoRedefine/>
    <w:uiPriority w:val="39"/>
    <w:unhideWhenUsed/>
    <w:rsid w:val="007D2B6F"/>
    <w:pPr>
      <w:spacing w:after="100"/>
      <w:ind w:left="220"/>
    </w:pPr>
  </w:style>
  <w:style w:type="paragraph" w:styleId="TOCHeading">
    <w:name w:val="TOC Heading"/>
    <w:basedOn w:val="Heading1"/>
    <w:next w:val="Normal"/>
    <w:uiPriority w:val="39"/>
    <w:unhideWhenUsed/>
    <w:qFormat/>
    <w:rsid w:val="007D2B6F"/>
    <w:pPr>
      <w:keepNext/>
      <w:keepLines/>
      <w:spacing w:after="0"/>
      <w:outlineLvl w:val="9"/>
    </w:pPr>
    <w:rPr>
      <w:rFonts w:asciiTheme="majorHAnsi" w:eastAsiaTheme="majorEastAsia" w:hAnsiTheme="majorHAnsi" w:cstheme="majorBidi"/>
      <w:bCs/>
      <w:color w:val="365F91" w:themeColor="accent1" w:themeShade="BF"/>
      <w:sz w:val="28"/>
      <w:szCs w:val="28"/>
      <w:lang w:val="en-US" w:eastAsia="ja-JP"/>
    </w:rPr>
  </w:style>
  <w:style w:type="character" w:styleId="SubtleEmphasis">
    <w:name w:val="Subtle Emphasis"/>
    <w:basedOn w:val="DefaultParagraphFont"/>
    <w:uiPriority w:val="19"/>
    <w:qFormat/>
    <w:rsid w:val="0006240F"/>
    <w:rPr>
      <w:i/>
      <w:iCs/>
      <w:color w:val="404040" w:themeColor="text1" w:themeTint="BF"/>
    </w:rPr>
  </w:style>
  <w:style w:type="character" w:styleId="Strong">
    <w:name w:val="Strong"/>
    <w:basedOn w:val="DefaultParagraphFont"/>
    <w:uiPriority w:val="22"/>
    <w:qFormat/>
    <w:rsid w:val="0006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047">
      <w:bodyDiv w:val="1"/>
      <w:marLeft w:val="0"/>
      <w:marRight w:val="0"/>
      <w:marTop w:val="0"/>
      <w:marBottom w:val="0"/>
      <w:divBdr>
        <w:top w:val="none" w:sz="0" w:space="0" w:color="auto"/>
        <w:left w:val="none" w:sz="0" w:space="0" w:color="auto"/>
        <w:bottom w:val="none" w:sz="0" w:space="0" w:color="auto"/>
        <w:right w:val="none" w:sz="0" w:space="0" w:color="auto"/>
      </w:divBdr>
    </w:div>
    <w:div w:id="97407583">
      <w:bodyDiv w:val="1"/>
      <w:marLeft w:val="0"/>
      <w:marRight w:val="0"/>
      <w:marTop w:val="0"/>
      <w:marBottom w:val="0"/>
      <w:divBdr>
        <w:top w:val="none" w:sz="0" w:space="0" w:color="auto"/>
        <w:left w:val="none" w:sz="0" w:space="0" w:color="auto"/>
        <w:bottom w:val="none" w:sz="0" w:space="0" w:color="auto"/>
        <w:right w:val="none" w:sz="0" w:space="0" w:color="auto"/>
      </w:divBdr>
    </w:div>
    <w:div w:id="118496577">
      <w:bodyDiv w:val="1"/>
      <w:marLeft w:val="0"/>
      <w:marRight w:val="0"/>
      <w:marTop w:val="0"/>
      <w:marBottom w:val="0"/>
      <w:divBdr>
        <w:top w:val="none" w:sz="0" w:space="0" w:color="auto"/>
        <w:left w:val="none" w:sz="0" w:space="0" w:color="auto"/>
        <w:bottom w:val="none" w:sz="0" w:space="0" w:color="auto"/>
        <w:right w:val="none" w:sz="0" w:space="0" w:color="auto"/>
      </w:divBdr>
    </w:div>
    <w:div w:id="164688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7d83e2c5-980b-4cbc-ab8e-a52ef54b6c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EAC7E40CCFDE4F8ADD23A5DD38225F" ma:contentTypeVersion="14" ma:contentTypeDescription="Create a new document." ma:contentTypeScope="" ma:versionID="df9101bd8d684ad74bdce268a7cefba6">
  <xsd:schema xmlns:xsd="http://www.w3.org/2001/XMLSchema" xmlns:xs="http://www.w3.org/2001/XMLSchema" xmlns:p="http://schemas.microsoft.com/office/2006/metadata/properties" xmlns:ns2="7d83e2c5-980b-4cbc-ab8e-a52ef54b6c2a" xmlns:ns3="c9f032c1-e223-4c38-ab65-db5049232575" targetNamespace="http://schemas.microsoft.com/office/2006/metadata/properties" ma:root="true" ma:fieldsID="cfd7240a587c26fdcd878ad8be388b63" ns2:_="" ns3:_="">
    <xsd:import namespace="7d83e2c5-980b-4cbc-ab8e-a52ef54b6c2a"/>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3e2c5-980b-4cbc-ab8e-a52ef54b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2FF30-8DB6-406F-92C2-ADB29FC186A5}">
  <ds:schemaRefs>
    <ds:schemaRef ds:uri="http://schemas.microsoft.com/office/2006/metadata/properties"/>
    <ds:schemaRef ds:uri="http://schemas.microsoft.com/office/infopath/2007/PartnerControls"/>
    <ds:schemaRef ds:uri="c9f032c1-e223-4c38-ab65-db5049232575"/>
    <ds:schemaRef ds:uri="7d83e2c5-980b-4cbc-ab8e-a52ef54b6c2a"/>
  </ds:schemaRefs>
</ds:datastoreItem>
</file>

<file path=customXml/itemProps2.xml><?xml version="1.0" encoding="utf-8"?>
<ds:datastoreItem xmlns:ds="http://schemas.openxmlformats.org/officeDocument/2006/customXml" ds:itemID="{24C22701-E95E-489E-B47E-5EF0CA4AB349}">
  <ds:schemaRefs>
    <ds:schemaRef ds:uri="http://schemas.microsoft.com/sharepoint/v3/contenttype/forms"/>
  </ds:schemaRefs>
</ds:datastoreItem>
</file>

<file path=customXml/itemProps3.xml><?xml version="1.0" encoding="utf-8"?>
<ds:datastoreItem xmlns:ds="http://schemas.openxmlformats.org/officeDocument/2006/customXml" ds:itemID="{596C9046-8994-4947-A1C4-F163682F4F28}">
  <ds:schemaRefs>
    <ds:schemaRef ds:uri="http://schemas.openxmlformats.org/officeDocument/2006/bibliography"/>
  </ds:schemaRefs>
</ds:datastoreItem>
</file>

<file path=customXml/itemProps4.xml><?xml version="1.0" encoding="utf-8"?>
<ds:datastoreItem xmlns:ds="http://schemas.openxmlformats.org/officeDocument/2006/customXml" ds:itemID="{DBA18DD0-EB59-4EAA-ABB4-19FBB268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3e2c5-980b-4cbc-ab8e-a52ef54b6c2a"/>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Product Manager.docx</vt:lpstr>
    </vt:vector>
  </TitlesOfParts>
  <Company>Hewlett-Packard Company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Manager.docx</dc:title>
  <dc:creator>itrigga</dc:creator>
  <cp:lastModifiedBy>Charlotte Collins</cp:lastModifiedBy>
  <cp:revision>2</cp:revision>
  <cp:lastPrinted>2021-08-05T08:58:00Z</cp:lastPrinted>
  <dcterms:created xsi:type="dcterms:W3CDTF">2024-06-25T10:37:00Z</dcterms:created>
  <dcterms:modified xsi:type="dcterms:W3CDTF">2024-06-25T10:37:00Z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0x010100781FF2BE60EEEB418E2664451213F77A0041BB5E346F36E148AD1A8DB88D507E00</vt:lpwstr>
  </property>
  <property fmtid="{D5CDD505-2E9C-101B-9397-08002B2CF9AE}" pid="3" name="Order">
    <vt:r8>100</vt:r8>
  </property>
</Properties>
</file>